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098" w:type="dxa"/>
        <w:tblInd w:w="-459" w:type="dxa"/>
        <w:tblLook w:val="04A0" w:firstRow="1" w:lastRow="0" w:firstColumn="1" w:lastColumn="0" w:noHBand="0" w:noVBand="1"/>
      </w:tblPr>
      <w:tblGrid>
        <w:gridCol w:w="11432"/>
        <w:gridCol w:w="222"/>
        <w:gridCol w:w="222"/>
        <w:gridCol w:w="222"/>
      </w:tblGrid>
      <w:tr w:rsidR="009B4CCB" w14:paraId="2C02CD63" w14:textId="77777777" w:rsidTr="005B6613">
        <w:tc>
          <w:tcPr>
            <w:tcW w:w="11432" w:type="dxa"/>
          </w:tcPr>
          <w:p w14:paraId="4E1CB133" w14:textId="64E3562F" w:rsidR="009B4CCB" w:rsidRDefault="009B4CCB" w:rsidP="00EE4123">
            <w:pPr>
              <w:pStyle w:val="Intestazione"/>
              <w:tabs>
                <w:tab w:val="clear" w:pos="4819"/>
              </w:tabs>
              <w:ind w:right="-149"/>
              <w:jc w:val="center"/>
            </w:pPr>
          </w:p>
        </w:tc>
        <w:tc>
          <w:tcPr>
            <w:tcW w:w="222" w:type="dxa"/>
          </w:tcPr>
          <w:p w14:paraId="28249D57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  <w:tc>
          <w:tcPr>
            <w:tcW w:w="222" w:type="dxa"/>
          </w:tcPr>
          <w:p w14:paraId="1FB4D033" w14:textId="7AC7EE5D" w:rsidR="009B4CCB" w:rsidRDefault="009B4CCB" w:rsidP="00EE4123">
            <w:pPr>
              <w:pStyle w:val="Intestazione"/>
              <w:tabs>
                <w:tab w:val="clear" w:pos="4819"/>
              </w:tabs>
            </w:pPr>
          </w:p>
        </w:tc>
        <w:tc>
          <w:tcPr>
            <w:tcW w:w="222" w:type="dxa"/>
          </w:tcPr>
          <w:p w14:paraId="0ACE6B9B" w14:textId="77777777" w:rsidR="009B4CCB" w:rsidRDefault="009B4CCB" w:rsidP="00EE4123">
            <w:pPr>
              <w:pStyle w:val="Intestazione"/>
              <w:tabs>
                <w:tab w:val="clear" w:pos="4819"/>
              </w:tabs>
              <w:jc w:val="center"/>
            </w:pPr>
          </w:p>
        </w:tc>
      </w:tr>
    </w:tbl>
    <w:p w14:paraId="15D444B8" w14:textId="2F4EBE06" w:rsidR="005B6613" w:rsidRDefault="005B6613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  <w:r>
        <w:rPr>
          <w:noProof/>
          <w:sz w:val="10"/>
          <w:szCs w:val="10"/>
        </w:rPr>
        <w:drawing>
          <wp:inline distT="0" distB="0" distL="0" distR="0" wp14:anchorId="1A63CE3A" wp14:editId="0634BD9D">
            <wp:extent cx="6120130" cy="554990"/>
            <wp:effectExtent l="0" t="0" r="0" b="0"/>
            <wp:docPr id="178691204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8CEB0" w14:textId="77777777" w:rsidR="00AA3C78" w:rsidRDefault="00AA3C78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</w:pPr>
    </w:p>
    <w:p w14:paraId="31C9F681" w14:textId="7DAE9152" w:rsidR="00A1281A" w:rsidRPr="00247F83" w:rsidRDefault="00A1281A" w:rsidP="00A1281A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247F83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 xml:space="preserve">ALLEGATO </w:t>
      </w:r>
      <w:r w:rsidR="00C746E5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G</w:t>
      </w:r>
    </w:p>
    <w:p w14:paraId="2C028775" w14:textId="77777777" w:rsidR="00A1281A" w:rsidRPr="0098384D" w:rsidRDefault="00A1281A" w:rsidP="00A1281A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eastAsia="ArialMT" w:cs="Mangal"/>
          <w:b/>
          <w:bCs/>
          <w:kern w:val="2"/>
          <w:lang w:eastAsia="hi-IN" w:bidi="hi-IN"/>
        </w:rPr>
      </w:pPr>
    </w:p>
    <w:p w14:paraId="1546FAF2" w14:textId="77777777" w:rsidR="00E93346" w:rsidRPr="00E93346" w:rsidRDefault="00E93346" w:rsidP="00E93346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PN FEAMPA 2021/2027</w:t>
      </w:r>
    </w:p>
    <w:p w14:paraId="5F15D2C1" w14:textId="77777777" w:rsidR="00E93346" w:rsidRPr="00E93346" w:rsidRDefault="00E93346" w:rsidP="00E93346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 Strategia di Sviluppo Locale GALPA Costa Emilia-Romagna </w:t>
      </w:r>
    </w:p>
    <w:p w14:paraId="634322D5" w14:textId="77777777" w:rsidR="00E93346" w:rsidRPr="00E93346" w:rsidRDefault="00E93346" w:rsidP="00E93346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AVVISO PUBBLICO di cui alle Azioni:</w:t>
      </w:r>
    </w:p>
    <w:p w14:paraId="009F73E7" w14:textId="77777777" w:rsidR="00E93346" w:rsidRPr="00E93346" w:rsidRDefault="00E93346" w:rsidP="00E93346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•</w:t>
      </w: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ab/>
        <w:t xml:space="preserve">Az. 1.A.3 Investimenti a terra per realizzare strutture di stoccaggio e raccolta rifiuti marini e scarti dei prodotti marini e vallivi e specie aliene </w:t>
      </w:r>
    </w:p>
    <w:p w14:paraId="002E1E78" w14:textId="77777777" w:rsidR="00E93346" w:rsidRPr="00E93346" w:rsidRDefault="00E93346" w:rsidP="00E93346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•</w:t>
      </w: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ab/>
        <w:t>Az. 3.A.1 Investimenti per migliorare l’accessibilità e la sicurezza nei porti per cittadini e imprese della pesca.</w:t>
      </w:r>
    </w:p>
    <w:p w14:paraId="045381E5" w14:textId="77777777" w:rsidR="00E93346" w:rsidRPr="00E93346" w:rsidRDefault="00E93346" w:rsidP="00E93346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•</w:t>
      </w: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ab/>
        <w:t xml:space="preserve">Az. 3.A.2 Investimenti per qualificare e valorizzare le tradizioni e il patrimonio culturale delle marinerie </w:t>
      </w:r>
    </w:p>
    <w:p w14:paraId="12AAD1D2" w14:textId="77777777" w:rsidR="00E93346" w:rsidRPr="00E93346" w:rsidRDefault="00E93346" w:rsidP="00E93346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3E402606" w14:textId="77777777" w:rsidR="00E93346" w:rsidRPr="00E93346" w:rsidRDefault="00E93346" w:rsidP="00E93346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Codice Intervento 331214 | Operazione 5 – DAI 111302</w:t>
      </w:r>
    </w:p>
    <w:p w14:paraId="3DC76111" w14:textId="77777777" w:rsidR="00E93346" w:rsidRDefault="00E93346" w:rsidP="00E93346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3346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 xml:space="preserve">AVVISO PUBBLICO | Annualità 2026 </w:t>
      </w:r>
    </w:p>
    <w:p w14:paraId="4F766C24" w14:textId="77777777" w:rsidR="00E93346" w:rsidRDefault="00E93346" w:rsidP="00E93346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27376E83" w14:textId="77777777" w:rsidR="00D05256" w:rsidRPr="00C845B5" w:rsidRDefault="00D05256" w:rsidP="00D05256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color w:val="000000"/>
          <w:lang w:eastAsia="zh-CN"/>
        </w:rPr>
        <w:t xml:space="preserve"> </w:t>
      </w:r>
    </w:p>
    <w:p w14:paraId="21866053" w14:textId="77777777" w:rsidR="0098384D" w:rsidRPr="00C845B5" w:rsidRDefault="0098384D" w:rsidP="00E035E7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  <w:bookmarkStart w:id="0" w:name="_Hlk71807886"/>
      <w:r w:rsidRPr="00C845B5"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  <w:t>DICHIARAZIONE SOSTITUTIVA RESA AI SENSI DEGLI ARTT. 46 E 47 DEL D.P.R. n. 445/2000 ATTESTANTE L’AMMISSIBILITÀ DELL’IMPOSTA SUL VALORE AGGIUNTO (IVA)</w:t>
      </w:r>
    </w:p>
    <w:p w14:paraId="4C501795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b/>
          <w:bCs/>
          <w:color w:val="000000"/>
          <w:sz w:val="24"/>
          <w:szCs w:val="24"/>
          <w:lang w:eastAsia="zh-CN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978"/>
        <w:gridCol w:w="709"/>
        <w:gridCol w:w="707"/>
        <w:gridCol w:w="2834"/>
      </w:tblGrid>
      <w:tr w:rsidR="0098384D" w:rsidRPr="00C109D0" w14:paraId="672E5CD3" w14:textId="77777777" w:rsidTr="0098384D">
        <w:trPr>
          <w:trHeight w:val="283"/>
        </w:trPr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2A15C3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bookmarkStart w:id="1" w:name="_Hlk506458180"/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Il/la sottoscritto/a</w:t>
            </w:r>
          </w:p>
        </w:tc>
        <w:tc>
          <w:tcPr>
            <w:tcW w:w="375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91A9D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  <w:tr w:rsidR="0098384D" w:rsidRPr="00C109D0" w14:paraId="1E25B84B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BE6D0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Nato/a a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C2A36F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4CC7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il </w:t>
            </w:r>
          </w:p>
        </w:tc>
      </w:tr>
      <w:tr w:rsidR="0098384D" w:rsidRPr="00C109D0" w14:paraId="1E79D8A3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1BE9C4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Residente in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E3D9D8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2924E9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Via</w:t>
            </w:r>
          </w:p>
        </w:tc>
        <w:bookmarkEnd w:id="1"/>
      </w:tr>
      <w:tr w:rsidR="0098384D" w:rsidRPr="00C109D0" w14:paraId="4038F59D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789E76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Individuato con atto n.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63E605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BF66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del </w:t>
            </w:r>
          </w:p>
        </w:tc>
        <w:tc>
          <w:tcPr>
            <w:tcW w:w="18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99EAD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  <w:tr w:rsidR="0098384D" w:rsidRPr="00C109D0" w14:paraId="629CCE4D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36CAA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dall’Amministrazione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DCA46E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  <w:tr w:rsidR="0098384D" w:rsidRPr="00C109D0" w14:paraId="1011E913" w14:textId="77777777" w:rsidTr="0098384D">
        <w:trPr>
          <w:trHeight w:val="283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33E9C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>codice Fiscale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A5A9F4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75FA30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  <w:r w:rsidRPr="00C845B5"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  <w:t xml:space="preserve">partita IVA </w:t>
            </w:r>
          </w:p>
        </w:tc>
        <w:tc>
          <w:tcPr>
            <w:tcW w:w="14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BE9B8" w14:textId="77777777" w:rsidR="0098384D" w:rsidRPr="00C845B5" w:rsidRDefault="0098384D" w:rsidP="0098384D">
            <w:pPr>
              <w:suppressAutoHyphens/>
              <w:spacing w:after="0" w:line="240" w:lineRule="auto"/>
              <w:rPr>
                <w:rFonts w:ascii="Times New Roman" w:eastAsia="EUAlbertina, 'EU Albertina'" w:hAnsi="Times New Roman" w:cs="Times New Roman"/>
                <w:color w:val="000000"/>
                <w:lang w:eastAsia="zh-CN"/>
              </w:rPr>
            </w:pPr>
          </w:p>
        </w:tc>
      </w:tr>
    </w:tbl>
    <w:p w14:paraId="07146FC1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</w:p>
    <w:p w14:paraId="1A273E58" w14:textId="78A9043C" w:rsidR="0098384D" w:rsidRPr="00C845B5" w:rsidRDefault="0098384D" w:rsidP="0098384D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/>
          <w:color w:val="000000"/>
          <w:lang w:eastAsia="zh-CN"/>
        </w:rPr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179F8684" w14:textId="77777777" w:rsidR="00E035E7" w:rsidRDefault="00E035E7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</w:pPr>
    </w:p>
    <w:p w14:paraId="6E8F7189" w14:textId="3C9E152F" w:rsidR="0098384D" w:rsidRPr="00C845B5" w:rsidRDefault="0098384D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  <w:t>DICHIARA</w:t>
      </w:r>
    </w:p>
    <w:p w14:paraId="45DD52DB" w14:textId="77777777" w:rsidR="0098384D" w:rsidRPr="00C845B5" w:rsidRDefault="0098384D" w:rsidP="0098384D">
      <w:pPr>
        <w:suppressAutoHyphens/>
        <w:spacing w:after="0" w:line="240" w:lineRule="auto"/>
        <w:jc w:val="center"/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</w:pPr>
    </w:p>
    <w:p w14:paraId="10037E1F" w14:textId="77777777" w:rsidR="0098384D" w:rsidRPr="00C845B5" w:rsidRDefault="0098384D" w:rsidP="0098384D">
      <w:pPr>
        <w:suppressAutoHyphens/>
        <w:spacing w:after="0" w:line="240" w:lineRule="auto"/>
        <w:jc w:val="both"/>
        <w:rPr>
          <w:rFonts w:ascii="Times New Roman" w:eastAsia="EUAlbertina, 'EU Albertina'" w:hAnsi="Times New Roman" w:cs="Times New Roman"/>
          <w:iCs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>che l’IVA collegata agli investimenti proposti nel progetto presentato a valere dall’Avviso pubblico sul Fondo europeo per gli affari marittimi, la pesca e l'acquacoltura (FEAMPA) 2021/2027:</w:t>
      </w:r>
    </w:p>
    <w:p w14:paraId="710A2DB8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/>
          <w:color w:val="000000"/>
          <w:lang w:eastAsia="zh-CN"/>
        </w:rPr>
        <w:t>(barrare la casella pertinente)</w:t>
      </w:r>
    </w:p>
    <w:p w14:paraId="2E88F078" w14:textId="469550DF" w:rsidR="0098384D" w:rsidRPr="00C845B5" w:rsidRDefault="0098384D" w:rsidP="00C845B5">
      <w:pPr>
        <w:suppressAutoHyphens/>
        <w:spacing w:after="0" w:line="240" w:lineRule="auto"/>
        <w:ind w:left="284" w:hanging="284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Segoe UI Symbol" w:eastAsia="EUAlbertina, 'EU Albertina'" w:hAnsi="Segoe UI Symbol" w:cs="Segoe UI Symbol"/>
          <w:iCs/>
          <w:color w:val="000000"/>
          <w:lang w:eastAsia="zh-CN"/>
        </w:rPr>
        <w:t>☐</w:t>
      </w:r>
      <w:r w:rsidRPr="00C845B5"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  <w:t xml:space="preserve"> non è recuperabile </w:t>
      </w: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 xml:space="preserve">dall’ente / società / ditta </w:t>
      </w:r>
      <w:r w:rsidR="00C109D0" w:rsidRPr="00C109D0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>rappresentata,</w:t>
      </w: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 xml:space="preserve"> nel rispetto della normativa nazionale in materia;</w:t>
      </w:r>
    </w:p>
    <w:p w14:paraId="567DF28D" w14:textId="15BBC2BB" w:rsidR="0098384D" w:rsidRPr="00C845B5" w:rsidRDefault="0098384D" w:rsidP="00C845B5">
      <w:pPr>
        <w:suppressAutoHyphens/>
        <w:spacing w:after="0" w:line="240" w:lineRule="auto"/>
        <w:ind w:left="284" w:hanging="284"/>
        <w:rPr>
          <w:rFonts w:ascii="Times New Roman" w:eastAsia="EUAlbertina, 'EU Albertina'" w:hAnsi="Times New Roman" w:cs="Times New Roman"/>
          <w:iCs/>
          <w:color w:val="000000"/>
          <w:lang w:eastAsia="zh-CN"/>
        </w:rPr>
      </w:pPr>
      <w:r w:rsidRPr="00C845B5">
        <w:rPr>
          <w:rFonts w:ascii="Segoe UI Symbol" w:eastAsia="EUAlbertina, 'EU Albertina'" w:hAnsi="Segoe UI Symbol" w:cs="Segoe UI Symbol"/>
          <w:iCs/>
          <w:color w:val="000000"/>
          <w:lang w:eastAsia="zh-CN"/>
        </w:rPr>
        <w:t>☐</w:t>
      </w:r>
      <w:r w:rsidRPr="00C845B5">
        <w:rPr>
          <w:rFonts w:ascii="Times New Roman" w:eastAsia="EUAlbertina, 'EU Albertina'" w:hAnsi="Times New Roman" w:cs="Times New Roman"/>
          <w:b/>
          <w:bCs/>
          <w:iCs/>
          <w:color w:val="000000"/>
          <w:lang w:eastAsia="zh-CN"/>
        </w:rPr>
        <w:t xml:space="preserve"> è recuperabile</w:t>
      </w:r>
      <w:r w:rsidRPr="00C845B5">
        <w:rPr>
          <w:rFonts w:ascii="Times New Roman" w:eastAsia="EUAlbertina, 'EU Albertina'" w:hAnsi="Times New Roman" w:cs="Times New Roman"/>
          <w:iCs/>
          <w:color w:val="000000"/>
          <w:lang w:eastAsia="zh-CN"/>
        </w:rPr>
        <w:t xml:space="preserve"> dall’ente / società / ditta rappresentata, nel rispetto della normativa nazionale in materia e pertanto non ammissibile a contributo.</w:t>
      </w:r>
    </w:p>
    <w:p w14:paraId="5E837286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Cs/>
          <w:color w:val="000000"/>
          <w:lang w:eastAsia="zh-CN"/>
        </w:rPr>
      </w:pPr>
    </w:p>
    <w:p w14:paraId="30AE7D42" w14:textId="77777777" w:rsidR="0098384D" w:rsidRPr="00C845B5" w:rsidRDefault="0098384D" w:rsidP="0098384D">
      <w:pPr>
        <w:suppressAutoHyphens/>
        <w:spacing w:after="0" w:line="240" w:lineRule="auto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</w:p>
    <w:p w14:paraId="38CEE596" w14:textId="77777777" w:rsidR="0098384D" w:rsidRPr="00C845B5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color w:val="000000"/>
          <w:lang w:eastAsia="zh-CN"/>
        </w:rPr>
      </w:pPr>
      <w:bookmarkStart w:id="2" w:name="_Hlk1546410"/>
    </w:p>
    <w:p w14:paraId="744A8794" w14:textId="75EE9126" w:rsidR="0098384D" w:rsidRPr="00C845B5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color w:val="000000"/>
          <w:lang w:eastAsia="zh-CN"/>
        </w:rPr>
        <w:t>__________________</w:t>
      </w:r>
      <w:r w:rsidRPr="00E93346">
        <w:rPr>
          <w:rFonts w:ascii="Times New Roman" w:eastAsia="EUAlbertina, 'EU Albertina'" w:hAnsi="Times New Roman" w:cs="Times New Roman"/>
          <w:color w:val="000000"/>
          <w:lang w:eastAsia="zh-CN"/>
        </w:rPr>
        <w:t>___</w:t>
      </w:r>
      <w:r w:rsidR="00E93346">
        <w:rPr>
          <w:rFonts w:ascii="Times New Roman" w:eastAsia="EUAlbertina, 'EU Albertina'" w:hAnsi="Times New Roman" w:cs="Times New Roman"/>
          <w:color w:val="000000"/>
          <w:lang w:eastAsia="zh-CN"/>
        </w:rPr>
        <w:t>_____---------------------------------</w:t>
      </w:r>
      <w:r w:rsidRPr="00E93346">
        <w:rPr>
          <w:rFonts w:ascii="Times New Roman" w:eastAsia="EUAlbertina, 'EU Albertina'" w:hAnsi="Times New Roman" w:cs="Times New Roman"/>
          <w:color w:val="000000"/>
          <w:lang w:eastAsia="zh-CN"/>
        </w:rPr>
        <w:t>__,</w:t>
      </w:r>
      <w:r w:rsidRPr="00C845B5">
        <w:rPr>
          <w:rFonts w:ascii="Times New Roman" w:eastAsia="EUAlbertina, 'EU Albertina'" w:hAnsi="Times New Roman" w:cs="Times New Roman"/>
          <w:color w:val="000000"/>
          <w:lang w:eastAsia="zh-CN"/>
        </w:rPr>
        <w:t xml:space="preserve"> lì _______/_____/_______</w:t>
      </w:r>
    </w:p>
    <w:p w14:paraId="6A401BAB" w14:textId="77777777" w:rsidR="0098384D" w:rsidRPr="00C845B5" w:rsidRDefault="0098384D" w:rsidP="0098384D">
      <w:pPr>
        <w:suppressAutoHyphens/>
        <w:spacing w:after="0" w:line="240" w:lineRule="auto"/>
        <w:jc w:val="right"/>
        <w:rPr>
          <w:rFonts w:ascii="Times New Roman" w:eastAsia="EUAlbertina, 'EU Albertina'" w:hAnsi="Times New Roman" w:cs="Times New Roman"/>
          <w:i/>
          <w:color w:val="000000"/>
          <w:lang w:eastAsia="zh-CN"/>
        </w:rPr>
      </w:pPr>
      <w:r w:rsidRPr="00C845B5">
        <w:rPr>
          <w:rFonts w:ascii="Times New Roman" w:eastAsia="EUAlbertina, 'EU Albertina'" w:hAnsi="Times New Roman" w:cs="Times New Roman"/>
          <w:i/>
          <w:color w:val="000000"/>
          <w:lang w:eastAsia="zh-CN"/>
        </w:rPr>
        <w:tab/>
        <w:t>Firma del dichiarante</w:t>
      </w:r>
      <w:r w:rsidRPr="00C845B5">
        <w:rPr>
          <w:rFonts w:ascii="Times New Roman" w:eastAsia="EUAlbertina, 'EU Albertina'" w:hAnsi="Times New Roman" w:cs="Times New Roman"/>
          <w:i/>
          <w:iCs/>
          <w:color w:val="000000"/>
          <w:vertAlign w:val="superscript"/>
          <w:lang w:eastAsia="zh-CN"/>
        </w:rPr>
        <w:footnoteReference w:id="1"/>
      </w:r>
      <w:bookmarkEnd w:id="0"/>
      <w:bookmarkEnd w:id="2"/>
    </w:p>
    <w:p w14:paraId="492FB886" w14:textId="77777777" w:rsidR="0098384D" w:rsidRPr="0098384D" w:rsidRDefault="0098384D" w:rsidP="0098384D">
      <w:pPr>
        <w:suppressAutoHyphens/>
        <w:spacing w:after="0" w:line="240" w:lineRule="auto"/>
        <w:jc w:val="right"/>
        <w:rPr>
          <w:rFonts w:eastAsia="EUAlbertina, 'EU Albertina'" w:cs="Times New Roman"/>
          <w:color w:val="000000"/>
          <w:lang w:eastAsia="zh-CN"/>
        </w:rPr>
      </w:pPr>
    </w:p>
    <w:sectPr w:rsidR="0098384D" w:rsidRPr="0098384D" w:rsidSect="00517CA2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69612" w14:textId="77777777" w:rsidR="001A6995" w:rsidRDefault="001A6995" w:rsidP="00A1281A">
      <w:pPr>
        <w:spacing w:after="0" w:line="240" w:lineRule="auto"/>
      </w:pPr>
      <w:r>
        <w:separator/>
      </w:r>
    </w:p>
  </w:endnote>
  <w:endnote w:type="continuationSeparator" w:id="0">
    <w:p w14:paraId="1712AC0B" w14:textId="77777777" w:rsidR="001A6995" w:rsidRDefault="001A6995" w:rsidP="00A1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EUAlbertina, 'EU Albertina'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428F7" w14:textId="77777777" w:rsidR="001A6995" w:rsidRDefault="001A6995" w:rsidP="00A1281A">
      <w:pPr>
        <w:spacing w:after="0" w:line="240" w:lineRule="auto"/>
      </w:pPr>
      <w:r>
        <w:separator/>
      </w:r>
    </w:p>
  </w:footnote>
  <w:footnote w:type="continuationSeparator" w:id="0">
    <w:p w14:paraId="18EB702F" w14:textId="77777777" w:rsidR="001A6995" w:rsidRDefault="001A6995" w:rsidP="00A1281A">
      <w:pPr>
        <w:spacing w:after="0" w:line="240" w:lineRule="auto"/>
      </w:pPr>
      <w:r>
        <w:continuationSeparator/>
      </w:r>
    </w:p>
  </w:footnote>
  <w:footnote w:id="1">
    <w:p w14:paraId="38726655" w14:textId="77777777" w:rsidR="0098384D" w:rsidRDefault="0098384D" w:rsidP="0098384D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sz w:val="18"/>
          <w:szCs w:val="18"/>
          <w:lang w:eastAsia="zh-CN"/>
        </w:rPr>
      </w:pPr>
      <w:r>
        <w:rPr>
          <w:rStyle w:val="Rimandonotaapidipagina"/>
          <w:sz w:val="18"/>
          <w:szCs w:val="18"/>
        </w:rPr>
        <w:footnoteRef/>
      </w:r>
      <w:r>
        <w:rPr>
          <w:rFonts w:ascii="Times New Roman" w:eastAsia="SimSun" w:hAnsi="Times New Roman" w:cs="Times New Roman"/>
          <w:b/>
          <w:bCs/>
          <w:sz w:val="18"/>
          <w:szCs w:val="18"/>
          <w:lang w:eastAsia="zh-CN"/>
        </w:rPr>
        <w:t xml:space="preserve"> L’allegato può essere firmato digitalmente ai sensi del D.Lgs. 82/2005 s.m.i. e norme collegate, oppure sottoscritto con firma autografa allegando fotocopia del documento di identità in corso di validità.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6E26"/>
    <w:multiLevelType w:val="hybridMultilevel"/>
    <w:tmpl w:val="398291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7DD"/>
    <w:multiLevelType w:val="hybridMultilevel"/>
    <w:tmpl w:val="E668B69A"/>
    <w:lvl w:ilvl="0" w:tplc="D0C6B6A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06649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839606">
    <w:abstractNumId w:val="2"/>
  </w:num>
  <w:num w:numId="3" w16cid:durableId="1304117824">
    <w:abstractNumId w:val="1"/>
  </w:num>
  <w:num w:numId="4" w16cid:durableId="2114591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81A"/>
    <w:rsid w:val="00050E72"/>
    <w:rsid w:val="000C5FC1"/>
    <w:rsid w:val="000E382C"/>
    <w:rsid w:val="0012016D"/>
    <w:rsid w:val="00175429"/>
    <w:rsid w:val="001A6995"/>
    <w:rsid w:val="001B3B22"/>
    <w:rsid w:val="00333AF7"/>
    <w:rsid w:val="003E219B"/>
    <w:rsid w:val="003F0BB1"/>
    <w:rsid w:val="00401EF8"/>
    <w:rsid w:val="00470B42"/>
    <w:rsid w:val="004B63EA"/>
    <w:rsid w:val="00517CA2"/>
    <w:rsid w:val="00527352"/>
    <w:rsid w:val="00535D86"/>
    <w:rsid w:val="00576070"/>
    <w:rsid w:val="005B1451"/>
    <w:rsid w:val="005B6613"/>
    <w:rsid w:val="005D134E"/>
    <w:rsid w:val="005F56F7"/>
    <w:rsid w:val="006071FA"/>
    <w:rsid w:val="00626BB4"/>
    <w:rsid w:val="00663D95"/>
    <w:rsid w:val="006A7CB4"/>
    <w:rsid w:val="006D56DA"/>
    <w:rsid w:val="006D74F7"/>
    <w:rsid w:val="00702B40"/>
    <w:rsid w:val="0071501F"/>
    <w:rsid w:val="00737179"/>
    <w:rsid w:val="007417F2"/>
    <w:rsid w:val="008121D5"/>
    <w:rsid w:val="008322E5"/>
    <w:rsid w:val="00916908"/>
    <w:rsid w:val="009252D5"/>
    <w:rsid w:val="00926771"/>
    <w:rsid w:val="00941740"/>
    <w:rsid w:val="0098384D"/>
    <w:rsid w:val="00995093"/>
    <w:rsid w:val="009B4CCB"/>
    <w:rsid w:val="00A1281A"/>
    <w:rsid w:val="00A17710"/>
    <w:rsid w:val="00AA3C78"/>
    <w:rsid w:val="00B5570F"/>
    <w:rsid w:val="00BC38E2"/>
    <w:rsid w:val="00C05F8E"/>
    <w:rsid w:val="00C109D0"/>
    <w:rsid w:val="00C746E5"/>
    <w:rsid w:val="00C845B5"/>
    <w:rsid w:val="00CD1095"/>
    <w:rsid w:val="00D05256"/>
    <w:rsid w:val="00D058CE"/>
    <w:rsid w:val="00D633D0"/>
    <w:rsid w:val="00D864C7"/>
    <w:rsid w:val="00DA562D"/>
    <w:rsid w:val="00DD4055"/>
    <w:rsid w:val="00E035E7"/>
    <w:rsid w:val="00E82DE6"/>
    <w:rsid w:val="00E93346"/>
    <w:rsid w:val="00EA0FF1"/>
    <w:rsid w:val="00EA512F"/>
    <w:rsid w:val="00ED1C62"/>
    <w:rsid w:val="00F237F3"/>
    <w:rsid w:val="00F251B7"/>
    <w:rsid w:val="00FA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AC18"/>
  <w15:chartTrackingRefBased/>
  <w15:docId w15:val="{7EDD8312-D8C6-49CC-96E0-63CF54B2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281A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2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2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8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8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8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8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8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8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81A"/>
    <w:rPr>
      <w:i/>
      <w:iCs/>
      <w:color w:val="404040" w:themeColor="text1" w:themeTint="BF"/>
    </w:rPr>
  </w:style>
  <w:style w:type="paragraph" w:styleId="Paragrafoelenco">
    <w:name w:val="List Paragraph"/>
    <w:aliases w:val="Question,Normal bullet 2,Bullet list,Numbered List,List Paragraph1,Elenco num ARGEA,Titolo linee di attività"/>
    <w:basedOn w:val="Normale"/>
    <w:link w:val="ParagrafoelencoCarattere"/>
    <w:uiPriority w:val="34"/>
    <w:qFormat/>
    <w:rsid w:val="00A128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8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8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81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128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A128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81A"/>
    <w:rPr>
      <w:kern w:val="0"/>
      <w14:ligatures w14:val="none"/>
    </w:rPr>
  </w:style>
  <w:style w:type="character" w:customStyle="1" w:styleId="ParagrafoelencoCarattere">
    <w:name w:val="Paragrafo elenco Carattere"/>
    <w:aliases w:val="Question Carattere,Normal bullet 2 Carattere,Bullet list Carattere,Numbered List Carattere,List Paragraph1 Carattere,Elenco num ARGEA Carattere,Titolo linee di attività Carattere"/>
    <w:link w:val="Paragrafoelenco"/>
    <w:uiPriority w:val="34"/>
    <w:qFormat/>
    <w:locked/>
    <w:rsid w:val="00A1281A"/>
  </w:style>
  <w:style w:type="character" w:styleId="Rimandonotaapidipagina">
    <w:name w:val="footnote reference"/>
    <w:unhideWhenUsed/>
    <w:rsid w:val="00A1281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B4CCB"/>
    <w:rPr>
      <w:color w:val="467886" w:themeColor="hyperlink"/>
      <w:u w:val="single"/>
    </w:rPr>
  </w:style>
  <w:style w:type="character" w:customStyle="1" w:styleId="TextbodyCarattere">
    <w:name w:val="Text body Carattere"/>
    <w:basedOn w:val="Carpredefinitoparagrafo"/>
    <w:link w:val="Textbody"/>
    <w:locked/>
    <w:rsid w:val="009B4CC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e"/>
    <w:link w:val="TextbodyCarattere"/>
    <w:qFormat/>
    <w:rsid w:val="009B4CCB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standardContextual"/>
    </w:rPr>
  </w:style>
  <w:style w:type="paragraph" w:styleId="Revisione">
    <w:name w:val="Revision"/>
    <w:hidden/>
    <w:uiPriority w:val="99"/>
    <w:semiHidden/>
    <w:rsid w:val="00C109D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marzi\AppData\Local\Temp\5f5a7f68-149b-40c7-bee6-f90917810ae9_bando%201A4%20REV.zip.bando%201A4%20REV.zip\bando%201A4%20REV\ANIMAZIONE\LOGHI\gruppo%20loghi%20GALPA%20novembre%2024\fascia%20loghi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 Marco</dc:creator>
  <cp:keywords/>
  <dc:description/>
  <cp:lastModifiedBy>DELTA2000 </cp:lastModifiedBy>
  <cp:revision>5</cp:revision>
  <dcterms:created xsi:type="dcterms:W3CDTF">2026-05-13T09:45:00Z</dcterms:created>
  <dcterms:modified xsi:type="dcterms:W3CDTF">2026-06-17T13:40:00Z</dcterms:modified>
</cp:coreProperties>
</file>