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91264" w14:textId="0F928768" w:rsidR="00851A90" w:rsidRDefault="00851A90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</w:pPr>
      <w:r w:rsidRPr="006473C4"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"C:\\Users\\Utente\\AppData\\Roaming\\Microsoft\\ANIMAZIONE\\LOGHI\\gruppo loghi GALPA novembre 24\\fascia loghi.jpg" \* MERGEFORMAT </w:instrText>
      </w:r>
      <w:r w:rsidRPr="006473C4"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>
        <w:rPr>
          <w:sz w:val="10"/>
          <w:szCs w:val="10"/>
        </w:rPr>
        <w:fldChar w:fldCharType="separate"/>
      </w:r>
      <w:r w:rsidR="00DF0158">
        <w:rPr>
          <w:sz w:val="10"/>
          <w:szCs w:val="10"/>
        </w:rPr>
        <w:fldChar w:fldCharType="begin"/>
      </w:r>
      <w:r w:rsidR="00DF0158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DF0158">
        <w:rPr>
          <w:sz w:val="10"/>
          <w:szCs w:val="10"/>
        </w:rPr>
        <w:fldChar w:fldCharType="separate"/>
      </w:r>
      <w:r w:rsidR="00B74974">
        <w:rPr>
          <w:sz w:val="10"/>
          <w:szCs w:val="10"/>
        </w:rPr>
        <w:fldChar w:fldCharType="begin"/>
      </w:r>
      <w:r w:rsidR="00B74974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B74974">
        <w:rPr>
          <w:sz w:val="10"/>
          <w:szCs w:val="10"/>
        </w:rPr>
        <w:fldChar w:fldCharType="separate"/>
      </w:r>
      <w:r w:rsidR="00E53265">
        <w:rPr>
          <w:sz w:val="10"/>
          <w:szCs w:val="10"/>
        </w:rPr>
        <w:fldChar w:fldCharType="begin"/>
      </w:r>
      <w:r w:rsidR="00E53265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E53265">
        <w:rPr>
          <w:sz w:val="10"/>
          <w:szCs w:val="10"/>
        </w:rPr>
        <w:fldChar w:fldCharType="separate"/>
      </w:r>
      <w:r w:rsidR="00315716">
        <w:rPr>
          <w:sz w:val="10"/>
          <w:szCs w:val="10"/>
        </w:rPr>
        <w:fldChar w:fldCharType="begin"/>
      </w:r>
      <w:r w:rsidR="00315716">
        <w:rPr>
          <w:sz w:val="10"/>
          <w:szCs w:val="10"/>
        </w:rPr>
        <w:instrText xml:space="preserve"> INCLUDEPICTURE  "C:\\Users\\Utente\\AppData\\Roaming\\Microsoft\\ANIMAZIONE\\LOGHI\\gruppo loghi GALPA novembre 24\\fascia loghi.jpg" \* MERGEFORMATINET </w:instrText>
      </w:r>
      <w:r w:rsidR="00315716">
        <w:rPr>
          <w:sz w:val="10"/>
          <w:szCs w:val="10"/>
        </w:rPr>
        <w:fldChar w:fldCharType="separate"/>
      </w:r>
      <w:r w:rsidR="003A5F10">
        <w:rPr>
          <w:sz w:val="10"/>
          <w:szCs w:val="10"/>
        </w:rPr>
        <w:fldChar w:fldCharType="begin"/>
      </w:r>
      <w:r w:rsidR="003A5F10">
        <w:rPr>
          <w:sz w:val="10"/>
          <w:szCs w:val="10"/>
        </w:rPr>
        <w:instrText xml:space="preserve"> </w:instrText>
      </w:r>
      <w:r w:rsidR="003A5F10">
        <w:rPr>
          <w:sz w:val="10"/>
          <w:szCs w:val="10"/>
        </w:rPr>
        <w:instrText>INCLUDEPICTURE  "C:\\Users\\Utente\\AppData\\Roaming\\Microsoft\\ANIMAZIONE\\LOGHI\\gruppo loghi GALPA novembre 24\\fascia loghi.jpg" \* MERGEFORMATINET</w:instrText>
      </w:r>
      <w:r w:rsidR="003A5F10">
        <w:rPr>
          <w:sz w:val="10"/>
          <w:szCs w:val="10"/>
        </w:rPr>
        <w:instrText xml:space="preserve"> </w:instrText>
      </w:r>
      <w:r w:rsidR="003A5F10">
        <w:rPr>
          <w:sz w:val="10"/>
          <w:szCs w:val="10"/>
        </w:rPr>
        <w:fldChar w:fldCharType="separate"/>
      </w:r>
      <w:r w:rsidR="003A5F10">
        <w:rPr>
          <w:sz w:val="10"/>
          <w:szCs w:val="10"/>
        </w:rPr>
        <w:pict w14:anchorId="3A093DB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25pt;height:45.8pt">
            <v:imagedata r:id="rId7" r:href="rId8"/>
          </v:shape>
        </w:pict>
      </w:r>
      <w:r w:rsidR="003A5F10">
        <w:rPr>
          <w:sz w:val="10"/>
          <w:szCs w:val="10"/>
        </w:rPr>
        <w:fldChar w:fldCharType="end"/>
      </w:r>
      <w:r w:rsidR="00315716">
        <w:rPr>
          <w:sz w:val="10"/>
          <w:szCs w:val="10"/>
        </w:rPr>
        <w:fldChar w:fldCharType="end"/>
      </w:r>
      <w:r w:rsidR="00E53265">
        <w:rPr>
          <w:sz w:val="10"/>
          <w:szCs w:val="10"/>
        </w:rPr>
        <w:fldChar w:fldCharType="end"/>
      </w:r>
      <w:r w:rsidR="00B74974">
        <w:rPr>
          <w:sz w:val="10"/>
          <w:szCs w:val="10"/>
        </w:rPr>
        <w:fldChar w:fldCharType="end"/>
      </w:r>
      <w:r w:rsidR="00DF0158"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fldChar w:fldCharType="end"/>
      </w:r>
      <w:r w:rsidRPr="006473C4">
        <w:rPr>
          <w:sz w:val="10"/>
          <w:szCs w:val="10"/>
        </w:rPr>
        <w:fldChar w:fldCharType="end"/>
      </w:r>
    </w:p>
    <w:p w14:paraId="31C9F681" w14:textId="2A4708C7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3A5F10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G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182BC60B" w14:textId="77777777" w:rsidR="00315716" w:rsidRPr="00315716" w:rsidRDefault="00315716" w:rsidP="0031571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bookmarkStart w:id="0" w:name="_Hlk175583745"/>
      <w:bookmarkStart w:id="1" w:name="_Hlk175580241"/>
      <w:r w:rsidRPr="00315716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PN FEAMPA 2021/2027</w:t>
      </w:r>
    </w:p>
    <w:p w14:paraId="625955B5" w14:textId="77777777" w:rsidR="00315716" w:rsidRPr="00315716" w:rsidRDefault="00315716" w:rsidP="0031571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315716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– Strategia di Sviluppo Locale GALPA Costa Emilia-Romagna</w:t>
      </w:r>
    </w:p>
    <w:bookmarkEnd w:id="0"/>
    <w:p w14:paraId="1839E60F" w14:textId="77777777" w:rsidR="00315716" w:rsidRPr="00315716" w:rsidRDefault="00315716" w:rsidP="0031571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315716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AZIONE 2.A.2. “Piccola pesca artigianale -  Azioni pilota per implementare il piano di gestione della piccola pesca artigianale”</w:t>
      </w:r>
    </w:p>
    <w:p w14:paraId="003B971C" w14:textId="4298C5D8" w:rsidR="00315716" w:rsidRPr="00315716" w:rsidRDefault="00315716" w:rsidP="0031571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315716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Codice Intervento 331214 - Operazione 21, 22, 56</w:t>
      </w:r>
    </w:p>
    <w:p w14:paraId="45F92F98" w14:textId="1ECD4D6C" w:rsidR="00315716" w:rsidRPr="00315716" w:rsidRDefault="00315716" w:rsidP="00315716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</w:pPr>
      <w:r w:rsidRPr="00315716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AVVISO PUBBLICO</w:t>
      </w:r>
      <w:r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 xml:space="preserve"> </w:t>
      </w:r>
      <w:r w:rsidRPr="00315716">
        <w:rPr>
          <w:rFonts w:ascii="Times New Roman" w:eastAsia="ArialMT" w:hAnsi="Times New Roman" w:cs="Times New Roman"/>
          <w:b/>
          <w:bCs/>
          <w:color w:val="00000A"/>
          <w:kern w:val="2"/>
          <w:sz w:val="26"/>
          <w:szCs w:val="26"/>
          <w:lang w:eastAsia="zh-CN" w:bidi="hi-IN"/>
        </w:rPr>
        <w:t>Annualità 2025</w:t>
      </w:r>
      <w:bookmarkEnd w:id="1"/>
    </w:p>
    <w:p w14:paraId="4A549C78" w14:textId="77777777" w:rsidR="00D10E14" w:rsidRDefault="00D10E14" w:rsidP="00D10E14">
      <w:pPr>
        <w:suppressAutoHyphens/>
        <w:spacing w:after="0" w:line="240" w:lineRule="auto"/>
        <w:jc w:val="both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6A8DCDDA" w14:textId="77777777" w:rsidR="00D10E14" w:rsidRPr="002D6BB5" w:rsidRDefault="00D10E14" w:rsidP="005A03FC">
      <w:pPr>
        <w:keepNext/>
        <w:widowControl w:val="0"/>
        <w:suppressAutoHyphens/>
        <w:autoSpaceDN w:val="0"/>
        <w:spacing w:before="240" w:after="60" w:line="240" w:lineRule="auto"/>
        <w:jc w:val="center"/>
        <w:textAlignment w:val="baseline"/>
        <w:outlineLvl w:val="0"/>
        <w:rPr>
          <w:rFonts w:ascii="Times New Roman" w:eastAsia="ArialMT" w:hAnsi="Times New Roman" w:cs="Mangal"/>
          <w:b/>
          <w:bCs/>
          <w:kern w:val="32"/>
          <w:lang w:eastAsia="hi-IN" w:bidi="hi-IN"/>
        </w:rPr>
      </w:pPr>
      <w:r w:rsidRPr="002D6BB5">
        <w:rPr>
          <w:rFonts w:ascii="Times New Roman" w:eastAsia="ArialMT" w:hAnsi="Times New Roman" w:cs="Mangal"/>
          <w:b/>
          <w:bCs/>
          <w:kern w:val="32"/>
          <w:lang w:eastAsia="hi-IN" w:bidi="hi-IN"/>
        </w:rPr>
        <w:t xml:space="preserve">DICHIARAZIONE RESA AI SENSI DEGLI ARTT. 46 E 47 D.P.R. 445/2000 </w:t>
      </w:r>
      <w:r w:rsidRPr="002D6BB5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relativa alla capacità finanziaria del beneficiario</w:t>
      </w:r>
      <w:r w:rsidRPr="002D6BB5">
        <w:rPr>
          <w:rFonts w:ascii="Times New Roman" w:eastAsia="Times New Roman" w:hAnsi="Times New Roman" w:cs="Mangal"/>
          <w:kern w:val="3"/>
          <w:lang w:eastAsia="zh-CN" w:bidi="hi-IN"/>
        </w:rPr>
        <w:t xml:space="preserve"> – </w:t>
      </w:r>
      <w:r w:rsidRPr="000015B2">
        <w:rPr>
          <w:rFonts w:ascii="Times New Roman" w:eastAsia="Times New Roman" w:hAnsi="Times New Roman" w:cs="Mangal"/>
          <w:b/>
          <w:bCs/>
          <w:kern w:val="3"/>
          <w:lang w:eastAsia="ar-SA" w:bidi="hi-IN"/>
        </w:rPr>
        <w:t>art. 73 par. 2 lett. d) del Reg. (UE) n. 2021/1060</w:t>
      </w:r>
    </w:p>
    <w:p w14:paraId="5D1F145D" w14:textId="77777777" w:rsidR="00D10E14" w:rsidRDefault="00D10E14" w:rsidP="00D10E14">
      <w:pPr>
        <w:widowControl w:val="0"/>
        <w:suppressAutoHyphens/>
        <w:autoSpaceDN w:val="0"/>
        <w:spacing w:after="80"/>
        <w:ind w:left="-142"/>
        <w:jc w:val="center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3010FB64" w14:textId="77777777" w:rsidR="00D10E14" w:rsidRDefault="00D10E14" w:rsidP="005A03FC">
      <w:pPr>
        <w:widowControl w:val="0"/>
        <w:suppressAutoHyphens/>
        <w:autoSpaceDN w:val="0"/>
        <w:spacing w:after="80"/>
        <w:ind w:left="-142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tbl>
      <w:tblPr>
        <w:tblStyle w:val="Grigliatabella"/>
        <w:tblW w:w="5000" w:type="pct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94"/>
        <w:gridCol w:w="528"/>
        <w:gridCol w:w="127"/>
        <w:gridCol w:w="783"/>
        <w:gridCol w:w="785"/>
        <w:gridCol w:w="783"/>
        <w:gridCol w:w="39"/>
        <w:gridCol w:w="1070"/>
        <w:gridCol w:w="422"/>
        <w:gridCol w:w="555"/>
        <w:gridCol w:w="520"/>
        <w:gridCol w:w="39"/>
        <w:gridCol w:w="503"/>
        <w:gridCol w:w="1089"/>
        <w:gridCol w:w="1232"/>
      </w:tblGrid>
      <w:tr w:rsidR="005A03FC" w:rsidRPr="005A03FC" w14:paraId="60835AA7" w14:textId="77777777" w:rsidTr="005A03FC">
        <w:tc>
          <w:tcPr>
            <w:tcW w:w="878" w:type="pct"/>
            <w:gridSpan w:val="3"/>
            <w:hideMark/>
          </w:tcPr>
          <w:p w14:paraId="4C409639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Il/la sottoscritto/a</w:t>
            </w:r>
          </w:p>
        </w:tc>
        <w:tc>
          <w:tcPr>
            <w:tcW w:w="8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FE684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406" w:type="pct"/>
            <w:hideMark/>
          </w:tcPr>
          <w:p w14:paraId="16CB3FAE" w14:textId="51FBAAD4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 xml:space="preserve"> </w:t>
            </w:r>
            <w:r w:rsidRPr="005A03FC">
              <w:rPr>
                <w:rFonts w:cs="Mangal"/>
                <w:kern w:val="3"/>
                <w:lang w:eastAsia="ar-SA" w:bidi="hi-IN"/>
              </w:rPr>
              <w:t>nato/a a</w:t>
            </w:r>
          </w:p>
        </w:tc>
        <w:tc>
          <w:tcPr>
            <w:tcW w:w="135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6B501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281" w:type="pct"/>
            <w:gridSpan w:val="2"/>
            <w:hideMark/>
          </w:tcPr>
          <w:p w14:paraId="2F6AA315" w14:textId="3D7032EA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i</w:t>
            </w:r>
            <w:r w:rsidR="00CF285B">
              <w:rPr>
                <w:rFonts w:cs="Mangal"/>
                <w:kern w:val="3"/>
                <w:lang w:eastAsia="ar-SA" w:bidi="hi-IN"/>
              </w:rPr>
              <w:t>i</w:t>
            </w:r>
            <w:r w:rsidRPr="005A03FC">
              <w:rPr>
                <w:rFonts w:cs="Mangal"/>
                <w:kern w:val="3"/>
                <w:lang w:eastAsia="ar-SA" w:bidi="hi-IN"/>
              </w:rPr>
              <w:t>l</w:t>
            </w:r>
          </w:p>
        </w:tc>
        <w:tc>
          <w:tcPr>
            <w:tcW w:w="12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FF2D8E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5A03FC" w:rsidRPr="005A03FC" w14:paraId="3EB39E96" w14:textId="77777777" w:rsidTr="005A03FC">
        <w:tc>
          <w:tcPr>
            <w:tcW w:w="878" w:type="pct"/>
            <w:gridSpan w:val="3"/>
            <w:hideMark/>
          </w:tcPr>
          <w:p w14:paraId="65583159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2A39B01B" w14:textId="528C2444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residente in</w:t>
            </w:r>
          </w:p>
        </w:tc>
        <w:tc>
          <w:tcPr>
            <w:tcW w:w="1305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5C3D2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74" w:type="pct"/>
            <w:gridSpan w:val="2"/>
            <w:hideMark/>
          </w:tcPr>
          <w:p w14:paraId="1BBC3326" w14:textId="77777777" w:rsidR="006033D9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 xml:space="preserve">  </w:t>
            </w:r>
          </w:p>
          <w:p w14:paraId="7DD5F1C1" w14:textId="56DD51D6" w:rsidR="005A03FC" w:rsidRPr="005A03FC" w:rsidRDefault="00320567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 xml:space="preserve"> </w:t>
            </w:r>
            <w:r w:rsidR="005A03FC" w:rsidRPr="005A03FC">
              <w:rPr>
                <w:rFonts w:cs="Mangal"/>
                <w:kern w:val="3"/>
                <w:lang w:eastAsia="ar-SA" w:bidi="hi-IN"/>
              </w:rPr>
              <w:t>in qualità di</w:t>
            </w:r>
          </w:p>
        </w:tc>
        <w:tc>
          <w:tcPr>
            <w:tcW w:w="2043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A8683D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5A03FC" w:rsidRPr="005A03FC" w14:paraId="411A8A09" w14:textId="77777777" w:rsidTr="005A03FC">
        <w:tc>
          <w:tcPr>
            <w:tcW w:w="555" w:type="pct"/>
            <w:hideMark/>
          </w:tcPr>
          <w:p w14:paraId="7C78FF73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0BD7C3B3" w14:textId="79CE5AA9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2183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7B7062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797" w:type="pct"/>
            <w:gridSpan w:val="4"/>
            <w:hideMark/>
          </w:tcPr>
          <w:p w14:paraId="3C951F02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left="-142" w:right="-348" w:firstLine="1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6D934EF1" w14:textId="603A6DDA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 w:firstLine="148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146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870C1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5A03FC" w:rsidRPr="005A03FC" w14:paraId="7DF0EDA0" w14:textId="77777777" w:rsidTr="005A03FC">
        <w:tc>
          <w:tcPr>
            <w:tcW w:w="604" w:type="pct"/>
            <w:gridSpan w:val="2"/>
            <w:hideMark/>
          </w:tcPr>
          <w:p w14:paraId="5CD3E35D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322E40A8" w14:textId="5F1251AB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iscritto al n</w:t>
            </w:r>
          </w:p>
        </w:tc>
        <w:tc>
          <w:tcPr>
            <w:tcW w:w="34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32827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219" w:type="pct"/>
            <w:gridSpan w:val="3"/>
            <w:hideMark/>
          </w:tcPr>
          <w:p w14:paraId="7A42F45D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63D81FB5" w14:textId="393D2861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dell’Albo Professionale dei</w:t>
            </w:r>
          </w:p>
        </w:tc>
        <w:tc>
          <w:tcPr>
            <w:tcW w:w="10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453DCA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116" w:type="pct"/>
            <w:gridSpan w:val="4"/>
            <w:hideMark/>
          </w:tcPr>
          <w:p w14:paraId="3C4A11E5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left="-142" w:right="-348" w:firstLine="159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7C6062D1" w14:textId="29A1B92F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 w:firstLine="159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della Provincia di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BBF69F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left="-142" w:right="-348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5A03FC" w:rsidRPr="005A03FC" w14:paraId="3DA9343E" w14:textId="77777777" w:rsidTr="005A03FC">
        <w:tc>
          <w:tcPr>
            <w:tcW w:w="1350" w:type="pct"/>
            <w:gridSpan w:val="5"/>
            <w:hideMark/>
          </w:tcPr>
          <w:p w14:paraId="17EE072C" w14:textId="77777777" w:rsidR="006033D9" w:rsidRDefault="006033D9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1ED9185A" w14:textId="5A194EB9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A03FC">
              <w:rPr>
                <w:rFonts w:cs="Mangal"/>
                <w:kern w:val="3"/>
                <w:lang w:eastAsia="ar-SA" w:bidi="hi-IN"/>
              </w:rPr>
              <w:t>ovvero, dell’Istituto di Credito</w:t>
            </w:r>
          </w:p>
        </w:tc>
        <w:tc>
          <w:tcPr>
            <w:tcW w:w="365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7E6AD" w14:textId="77777777" w:rsidR="005A03FC" w:rsidRPr="005A03FC" w:rsidRDefault="005A03FC" w:rsidP="005A03FC">
            <w:pPr>
              <w:widowControl w:val="0"/>
              <w:suppressAutoHyphens/>
              <w:autoSpaceDN w:val="0"/>
              <w:spacing w:after="80"/>
              <w:ind w:right="-348" w:firstLine="37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</w:tbl>
    <w:p w14:paraId="0208FE6C" w14:textId="77777777" w:rsidR="005A03FC" w:rsidRDefault="005A03FC" w:rsidP="005A03FC">
      <w:pPr>
        <w:widowControl w:val="0"/>
        <w:suppressAutoHyphens/>
        <w:autoSpaceDN w:val="0"/>
        <w:spacing w:after="80"/>
        <w:ind w:left="-142"/>
        <w:textAlignment w:val="baseline"/>
        <w:rPr>
          <w:rFonts w:ascii="Times New Roman" w:eastAsia="Times New Roman" w:hAnsi="Times New Roman" w:cs="Mangal"/>
          <w:kern w:val="3"/>
          <w:lang w:eastAsia="ar-SA" w:bidi="hi-IN"/>
        </w:rPr>
      </w:pPr>
    </w:p>
    <w:p w14:paraId="1688FFC6" w14:textId="77777777" w:rsidR="00D10E14" w:rsidRPr="005F4E8E" w:rsidRDefault="00D10E14" w:rsidP="00D10E14">
      <w:pPr>
        <w:widowControl w:val="0"/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</w:pPr>
      <w:r w:rsidRPr="005F4E8E">
        <w:rPr>
          <w:rFonts w:ascii="Times New Roman" w:eastAsia="Times New Roman" w:hAnsi="Times New Roman" w:cs="Mangal"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20C91D9B" w14:textId="77777777" w:rsidR="00D10E14" w:rsidRPr="002D6BB5" w:rsidRDefault="00D10E14" w:rsidP="00D10E14">
      <w:pPr>
        <w:widowControl w:val="0"/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kern w:val="3"/>
          <w:lang w:eastAsia="ar-SA" w:bidi="hi-IN"/>
        </w:rPr>
      </w:pPr>
      <w:r w:rsidRPr="002D6BB5">
        <w:rPr>
          <w:rFonts w:ascii="Times New Roman" w:eastAsia="Times New Roman" w:hAnsi="Times New Roman" w:cs="Mangal"/>
          <w:b/>
          <w:kern w:val="3"/>
          <w:lang w:eastAsia="ar-SA" w:bidi="hi-IN"/>
        </w:rPr>
        <w:t>ATTESTA CHE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3"/>
        <w:gridCol w:w="348"/>
        <w:gridCol w:w="3454"/>
        <w:gridCol w:w="387"/>
        <w:gridCol w:w="559"/>
        <w:gridCol w:w="927"/>
        <w:gridCol w:w="3320"/>
      </w:tblGrid>
      <w:tr w:rsidR="00D10E14" w14:paraId="08E86E54" w14:textId="77777777" w:rsidTr="004657E3">
        <w:trPr>
          <w:trHeight w:val="332"/>
        </w:trPr>
        <w:tc>
          <w:tcPr>
            <w:tcW w:w="993" w:type="dxa"/>
            <w:gridSpan w:val="2"/>
            <w:vAlign w:val="center"/>
          </w:tcPr>
          <w:p w14:paraId="5E819282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l’impresa</w:t>
            </w:r>
          </w:p>
        </w:tc>
        <w:tc>
          <w:tcPr>
            <w:tcW w:w="4247" w:type="dxa"/>
            <w:gridSpan w:val="2"/>
            <w:tcBorders>
              <w:bottom w:val="single" w:sz="4" w:space="0" w:color="auto"/>
            </w:tcBorders>
            <w:vAlign w:val="center"/>
          </w:tcPr>
          <w:p w14:paraId="2BDE5ED8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0CE9413D" w14:textId="32E1574D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con sede legale</w:t>
            </w:r>
          </w:p>
        </w:tc>
        <w:tc>
          <w:tcPr>
            <w:tcW w:w="3676" w:type="dxa"/>
            <w:tcBorders>
              <w:bottom w:val="single" w:sz="4" w:space="0" w:color="auto"/>
            </w:tcBorders>
            <w:vAlign w:val="center"/>
          </w:tcPr>
          <w:p w14:paraId="6B78808C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D10E14" w14:paraId="7E8E0C16" w14:textId="77777777" w:rsidTr="004657E3">
        <w:trPr>
          <w:trHeight w:val="270"/>
        </w:trPr>
        <w:tc>
          <w:tcPr>
            <w:tcW w:w="643" w:type="dxa"/>
            <w:vAlign w:val="center"/>
          </w:tcPr>
          <w:p w14:paraId="5BA57247" w14:textId="77777777" w:rsidR="006033D9" w:rsidRDefault="006033D9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57DD3C8B" w14:textId="6CAD9E79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4177" w:type="dxa"/>
            <w:gridSpan w:val="2"/>
            <w:tcBorders>
              <w:bottom w:val="single" w:sz="4" w:space="0" w:color="auto"/>
            </w:tcBorders>
            <w:vAlign w:val="center"/>
          </w:tcPr>
          <w:p w14:paraId="5D688AE5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2428511" w14:textId="77777777" w:rsidR="00320567" w:rsidRDefault="00320567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  <w:p w14:paraId="0EA54A56" w14:textId="6345A7C8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4668" w:type="dxa"/>
            <w:gridSpan w:val="2"/>
            <w:tcBorders>
              <w:bottom w:val="single" w:sz="4" w:space="0" w:color="auto"/>
            </w:tcBorders>
            <w:vAlign w:val="center"/>
          </w:tcPr>
          <w:p w14:paraId="7621823B" w14:textId="77777777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D10E14" w14:paraId="0DAB00E5" w14:textId="77777777" w:rsidTr="004657E3">
        <w:tc>
          <w:tcPr>
            <w:tcW w:w="10480" w:type="dxa"/>
            <w:gridSpan w:val="7"/>
            <w:vAlign w:val="center"/>
          </w:tcPr>
          <w:p w14:paraId="2A72B589" w14:textId="54F7777F" w:rsidR="00D10E14" w:rsidRDefault="00D10E14" w:rsidP="004657E3">
            <w:pPr>
              <w:widowControl w:val="0"/>
              <w:suppressAutoHyphens/>
              <w:autoSpaceDN w:val="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i/>
                <w:iCs/>
                <w:kern w:val="3"/>
                <w:lang w:eastAsia="ar-SA" w:bidi="hi-IN"/>
              </w:rPr>
              <w:t>possiede la capacità finanziaria necessaria a rispettare le condizioni stabilite nell’Avviso pubblico per ottenere e mantenere il contributo richiesto in relazione al progetto presentato.</w:t>
            </w:r>
          </w:p>
        </w:tc>
      </w:tr>
    </w:tbl>
    <w:p w14:paraId="406129CF" w14:textId="383612A7" w:rsidR="00D10E14" w:rsidRDefault="00E53265" w:rsidP="00B74974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F</w:t>
      </w:r>
      <w:r w:rsidR="00833063" w:rsidRPr="00247F83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irma/e del/i richiedente/i</w:t>
      </w:r>
      <w:r w:rsidR="00833063" w:rsidRPr="00247F83">
        <w:rPr>
          <w:rStyle w:val="Rimandonotaapidipagina"/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footnoteReference w:id="1"/>
      </w:r>
    </w:p>
    <w:p w14:paraId="5FCF447B" w14:textId="6E47F3B8" w:rsidR="00B74974" w:rsidRDefault="00B74974" w:rsidP="00B74974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___________________________________________</w:t>
      </w:r>
    </w:p>
    <w:p w14:paraId="30916785" w14:textId="026DF602" w:rsidR="00E53265" w:rsidRDefault="00E53265" w:rsidP="00B74974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___________________________________________</w:t>
      </w:r>
    </w:p>
    <w:sectPr w:rsidR="00E53265" w:rsidSect="00E53265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F84DF" w14:textId="77777777" w:rsidR="00385E1E" w:rsidRDefault="00385E1E" w:rsidP="00A1281A">
      <w:pPr>
        <w:spacing w:after="0" w:line="240" w:lineRule="auto"/>
      </w:pPr>
      <w:r>
        <w:separator/>
      </w:r>
    </w:p>
  </w:endnote>
  <w:endnote w:type="continuationSeparator" w:id="0">
    <w:p w14:paraId="2399C54B" w14:textId="77777777" w:rsidR="00385E1E" w:rsidRDefault="00385E1E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AAA9E" w14:textId="77777777" w:rsidR="00385E1E" w:rsidRDefault="00385E1E" w:rsidP="00A1281A">
      <w:pPr>
        <w:spacing w:after="0" w:line="240" w:lineRule="auto"/>
      </w:pPr>
      <w:r>
        <w:separator/>
      </w:r>
    </w:p>
  </w:footnote>
  <w:footnote w:type="continuationSeparator" w:id="0">
    <w:p w14:paraId="6497C475" w14:textId="77777777" w:rsidR="00385E1E" w:rsidRDefault="00385E1E" w:rsidP="00A1281A">
      <w:pPr>
        <w:spacing w:after="0" w:line="240" w:lineRule="auto"/>
      </w:pPr>
      <w:r>
        <w:continuationSeparator/>
      </w:r>
    </w:p>
  </w:footnote>
  <w:footnote w:id="1">
    <w:p w14:paraId="6F77E2C1" w14:textId="2B7C5F36" w:rsidR="00833063" w:rsidRPr="00E53265" w:rsidRDefault="00833063" w:rsidP="00833063">
      <w:pPr>
        <w:suppressAutoHyphens/>
        <w:spacing w:after="0" w:line="240" w:lineRule="auto"/>
        <w:jc w:val="both"/>
        <w:rPr>
          <w:sz w:val="16"/>
          <w:szCs w:val="16"/>
        </w:rPr>
      </w:pPr>
      <w:r w:rsidRPr="00833063">
        <w:rPr>
          <w:rStyle w:val="Rimandonotaapidipagina"/>
        </w:rPr>
        <w:footnoteRef/>
      </w:r>
      <w:r w:rsidRPr="00833063">
        <w:t xml:space="preserve"> </w:t>
      </w:r>
      <w:r w:rsidRPr="00E53265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La domanda deve essere sottoscritta dal legale rappresentante ovvero nel caso in cui la rappresentanza societaria, per gli atti di straordinaria amministrazione, sia affidata a più soci, la stessa deve essere sottoscritta con firma congiunta dai soci. La domanda può essere firmata digitalmente ai sensi del </w:t>
      </w:r>
      <w:r w:rsidR="00CF237D" w:rsidRPr="00E53265">
        <w:rPr>
          <w:rFonts w:ascii="Times New Roman" w:eastAsia="SimSun" w:hAnsi="Times New Roman" w:cs="Times New Roman"/>
          <w:sz w:val="16"/>
          <w:szCs w:val="16"/>
          <w:lang w:eastAsia="zh-CN"/>
        </w:rPr>
        <w:t>D.lgs.</w:t>
      </w:r>
      <w:r w:rsidRPr="00E53265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82/2005 s.m.i. e norme collegate, oppure sottoscritta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E382C"/>
    <w:rsid w:val="0012016D"/>
    <w:rsid w:val="001B3B22"/>
    <w:rsid w:val="001C5F8D"/>
    <w:rsid w:val="00201EBE"/>
    <w:rsid w:val="00290636"/>
    <w:rsid w:val="002F4D8F"/>
    <w:rsid w:val="00315716"/>
    <w:rsid w:val="00320567"/>
    <w:rsid w:val="003729F5"/>
    <w:rsid w:val="00385E1E"/>
    <w:rsid w:val="003A5F10"/>
    <w:rsid w:val="003E219B"/>
    <w:rsid w:val="00401EF8"/>
    <w:rsid w:val="004B63EA"/>
    <w:rsid w:val="004E4594"/>
    <w:rsid w:val="00517CA2"/>
    <w:rsid w:val="00527352"/>
    <w:rsid w:val="00535D86"/>
    <w:rsid w:val="00576070"/>
    <w:rsid w:val="005A03FC"/>
    <w:rsid w:val="005B1451"/>
    <w:rsid w:val="006033D9"/>
    <w:rsid w:val="006071FA"/>
    <w:rsid w:val="00663D95"/>
    <w:rsid w:val="006A7CB4"/>
    <w:rsid w:val="006D74F7"/>
    <w:rsid w:val="0071501F"/>
    <w:rsid w:val="007313BF"/>
    <w:rsid w:val="00737179"/>
    <w:rsid w:val="007417F2"/>
    <w:rsid w:val="00742FBB"/>
    <w:rsid w:val="00744DB9"/>
    <w:rsid w:val="008121D5"/>
    <w:rsid w:val="00833063"/>
    <w:rsid w:val="00851A90"/>
    <w:rsid w:val="00941740"/>
    <w:rsid w:val="00995093"/>
    <w:rsid w:val="009B4CCB"/>
    <w:rsid w:val="00A1281A"/>
    <w:rsid w:val="00A17710"/>
    <w:rsid w:val="00B74974"/>
    <w:rsid w:val="00C20962"/>
    <w:rsid w:val="00C32128"/>
    <w:rsid w:val="00CB7959"/>
    <w:rsid w:val="00CF237D"/>
    <w:rsid w:val="00CF285B"/>
    <w:rsid w:val="00D05256"/>
    <w:rsid w:val="00D10E14"/>
    <w:rsid w:val="00D633D0"/>
    <w:rsid w:val="00DF0158"/>
    <w:rsid w:val="00E53265"/>
    <w:rsid w:val="00E82DE6"/>
    <w:rsid w:val="00EA512F"/>
    <w:rsid w:val="00FE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0E1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0E14"/>
    <w:rPr>
      <w:rFonts w:ascii="Times New Roman" w:eastAsia="Calibri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Revisione">
    <w:name w:val="Revision"/>
    <w:hidden/>
    <w:uiPriority w:val="99"/>
    <w:semiHidden/>
    <w:rsid w:val="00CF237D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2F4D8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F4D8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F4D8F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F4D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F4D8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tente\AppData\Roaming\Microsoft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3</cp:revision>
  <dcterms:created xsi:type="dcterms:W3CDTF">2025-05-13T16:07:00Z</dcterms:created>
  <dcterms:modified xsi:type="dcterms:W3CDTF">2025-08-04T16:00:00Z</dcterms:modified>
</cp:coreProperties>
</file>