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F681" w14:textId="4405FB8F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9B470B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C</w:t>
      </w:r>
    </w:p>
    <w:p w14:paraId="2C028775" w14:textId="77777777" w:rsidR="00A1281A" w:rsidRPr="00247F83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2AC1DD9A" w14:textId="77777777" w:rsidR="00370523" w:rsidRDefault="00370523" w:rsidP="00120AE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bookmarkStart w:id="0" w:name="_Hlk175583745"/>
      <w:bookmarkStart w:id="1" w:name="_Hlk175580241"/>
    </w:p>
    <w:p w14:paraId="64DF26D8" w14:textId="77777777" w:rsidR="00370523" w:rsidRDefault="00370523" w:rsidP="00120AE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2DBEE590" w14:textId="797DA991" w:rsidR="00120AE3" w:rsidRPr="00E30E6C" w:rsidRDefault="00120AE3" w:rsidP="00120AE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PN FEAMPA 2021/2027</w:t>
      </w:r>
    </w:p>
    <w:p w14:paraId="0F7994D1" w14:textId="349084F4" w:rsidR="00120AE3" w:rsidRPr="00E30E6C" w:rsidRDefault="00120AE3" w:rsidP="00120AE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i/>
          <w:color w:val="00000A"/>
          <w:kern w:val="2"/>
          <w:sz w:val="24"/>
          <w:szCs w:val="24"/>
          <w:lang w:eastAsia="zh-CN" w:bidi="hi-IN"/>
        </w:rPr>
      </w:pP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Strategia di Sviluppo Locale GALPA Costa Emilia</w:t>
      </w:r>
      <w:r w:rsidR="00AD34CC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-</w:t>
      </w: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Romagna</w:t>
      </w:r>
    </w:p>
    <w:bookmarkEnd w:id="0"/>
    <w:bookmarkEnd w:id="1"/>
    <w:p w14:paraId="464EBEB0" w14:textId="77777777" w:rsidR="00120AE3" w:rsidRPr="00E30E6C" w:rsidRDefault="00120AE3" w:rsidP="00120AE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AZIONE 2.C.2. “Sostenere progetti di trasformazione e commercializzazione dei prodotti locali della pesca e dell’acquacoltura”</w:t>
      </w:r>
    </w:p>
    <w:p w14:paraId="55F63895" w14:textId="5DAC3C3A" w:rsidR="00120AE3" w:rsidRPr="00E30E6C" w:rsidRDefault="00120AE3" w:rsidP="00120AE3">
      <w:pPr>
        <w:suppressAutoHyphens/>
        <w:spacing w:after="0" w:line="240" w:lineRule="auto"/>
        <w:jc w:val="center"/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</w:pP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Codice Intervento </w:t>
      </w:r>
      <w:r w:rsidR="00AD34CC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331214 -</w:t>
      </w: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="00AD34CC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Operazioni 7</w:t>
      </w: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,</w:t>
      </w:r>
      <w:r w:rsidR="00AD34CC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9, </w:t>
      </w:r>
      <w:r w:rsidR="000F255B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15,16, </w:t>
      </w: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18,</w:t>
      </w:r>
      <w:r w:rsidR="00AD34CC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19, 20, 66</w:t>
      </w:r>
    </w:p>
    <w:p w14:paraId="3F53D59E" w14:textId="0BA1046C" w:rsidR="00120AE3" w:rsidRPr="00E30E6C" w:rsidRDefault="00120AE3" w:rsidP="00120AE3">
      <w:pPr>
        <w:suppressAutoHyphens/>
        <w:spacing w:after="0" w:line="240" w:lineRule="auto"/>
        <w:jc w:val="center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AVVISO PUBBLICO</w:t>
      </w:r>
      <w:r w:rsidR="008C57C1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 xml:space="preserve"> </w:t>
      </w:r>
      <w:r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Annualità 202</w:t>
      </w:r>
      <w:r w:rsidR="00370523" w:rsidRPr="00E30E6C">
        <w:rPr>
          <w:rFonts w:ascii="Times New Roman" w:eastAsia="ArialMT" w:hAnsi="Times New Roman" w:cs="Times New Roman"/>
          <w:b/>
          <w:bCs/>
          <w:color w:val="00000A"/>
          <w:kern w:val="2"/>
          <w:sz w:val="24"/>
          <w:szCs w:val="24"/>
          <w:lang w:eastAsia="zh-CN" w:bidi="hi-IN"/>
        </w:rPr>
        <w:t>5</w:t>
      </w:r>
    </w:p>
    <w:p w14:paraId="2FFBC23D" w14:textId="77777777" w:rsidR="00120AE3" w:rsidRPr="00120AE3" w:rsidRDefault="00120AE3" w:rsidP="00120AE3">
      <w:pPr>
        <w:suppressAutoHyphens/>
        <w:spacing w:after="0" w:line="240" w:lineRule="auto"/>
        <w:jc w:val="center"/>
        <w:rPr>
          <w:rFonts w:eastAsia="ArialMT" w:cstheme="minorHAnsi"/>
          <w:b/>
          <w:bCs/>
          <w:color w:val="00000A"/>
          <w:kern w:val="2"/>
          <w:sz w:val="24"/>
          <w:szCs w:val="24"/>
          <w:lang w:eastAsia="zh-CN" w:bidi="hi-IN"/>
        </w:rPr>
      </w:pPr>
    </w:p>
    <w:p w14:paraId="410CADEC" w14:textId="3E4436C0" w:rsidR="0071501F" w:rsidRPr="00EA512F" w:rsidRDefault="0071501F" w:rsidP="00C3212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6909"/>
      </w:tblGrid>
      <w:tr w:rsidR="0071501F" w:rsidRPr="00EA512F" w14:paraId="04155D92" w14:textId="77777777" w:rsidTr="00401EF8">
        <w:trPr>
          <w:trHeight w:val="633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448D" w14:textId="77777777" w:rsidR="0071501F" w:rsidRPr="00EA512F" w:rsidRDefault="0071501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</w:pPr>
            <w:r w:rsidRPr="00EA512F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>Ragione sociale dell’impresa richiedente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9176" w14:textId="77777777" w:rsidR="0071501F" w:rsidRPr="00EA512F" w:rsidRDefault="0071501F">
            <w:pPr>
              <w:widowControl w:val="0"/>
              <w:suppressAutoHyphens/>
              <w:autoSpaceDN w:val="0"/>
              <w:spacing w:after="170" w:line="36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standardContextual"/>
              </w:rPr>
            </w:pPr>
          </w:p>
        </w:tc>
      </w:tr>
      <w:tr w:rsidR="0071501F" w:rsidRPr="00EA512F" w14:paraId="0598C5E7" w14:textId="77777777" w:rsidTr="00401EF8"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6DB3" w14:textId="77777777" w:rsidR="0071501F" w:rsidRPr="00EA512F" w:rsidRDefault="0071501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</w:pPr>
            <w:r w:rsidRPr="00EA512F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standardContextual"/>
              </w:rPr>
              <w:t>C.F./P.IVA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46B0" w14:textId="77777777" w:rsidR="0071501F" w:rsidRPr="00EA512F" w:rsidRDefault="0071501F">
            <w:pPr>
              <w:widowControl w:val="0"/>
              <w:suppressAutoHyphens/>
              <w:autoSpaceDN w:val="0"/>
              <w:spacing w:after="17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standardContextual"/>
              </w:rPr>
            </w:pPr>
          </w:p>
        </w:tc>
      </w:tr>
    </w:tbl>
    <w:p w14:paraId="544D28F9" w14:textId="77777777" w:rsidR="000F255B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EA512F">
        <w:rPr>
          <w:rFonts w:ascii="Times New Roman" w:eastAsia="Times New Roman" w:hAnsi="Times New Roman" w:cs="Times New Roman"/>
        </w:rPr>
        <w:t>Gli indicatori di cui alle seguenti tabelle dovranno essere valorizzati sia in fase di presentazione dell’istanza che a chiusura dell’intervento</w:t>
      </w:r>
      <w:r w:rsidRPr="00EA512F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3CC6A28" w14:textId="77777777" w:rsidR="000F255B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309950C" w14:textId="39D537DA" w:rsidR="000F255B" w:rsidRPr="00E30E6C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E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INDICATORI DI RISULTATO </w:t>
      </w:r>
    </w:p>
    <w:p w14:paraId="0EB19A7E" w14:textId="59F54588" w:rsidR="00517CA2" w:rsidRPr="00EA512F" w:rsidRDefault="00517CA2" w:rsidP="00517CA2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</w:rPr>
      </w:pPr>
      <w:r w:rsidRPr="00EA512F">
        <w:rPr>
          <w:rFonts w:ascii="Times New Roman" w:eastAsia="Times New Roman" w:hAnsi="Times New Roman" w:cs="Times New Roman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994"/>
        <w:gridCol w:w="2551"/>
        <w:gridCol w:w="1560"/>
        <w:gridCol w:w="1417"/>
        <w:gridCol w:w="1411"/>
      </w:tblGrid>
      <w:tr w:rsidR="00517CA2" w:rsidRPr="00AD34CC" w14:paraId="63FB78E7" w14:textId="538A16DC" w:rsidTr="00A913B9">
        <w:trPr>
          <w:trHeight w:val="1356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60A" w14:textId="7B034776" w:rsidR="00517CA2" w:rsidRPr="00A913B9" w:rsidRDefault="00517CA2" w:rsidP="00FE0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CODICE OPERAZIONE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6553" w14:textId="1C1AB3E5" w:rsidR="008C57C1" w:rsidRDefault="00517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CODICE</w:t>
            </w:r>
            <w:r w:rsidR="00FE0F66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 xml:space="preserve"> </w:t>
            </w: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INDICA</w:t>
            </w:r>
          </w:p>
          <w:p w14:paraId="6E5D55E3" w14:textId="7FFBD1BE" w:rsidR="00517CA2" w:rsidRPr="00A913B9" w:rsidRDefault="00517CA2" w:rsidP="00A913B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TORE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DBB5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DESCRIZIONE INDICATORE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5424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>UNITÀ DI MISURA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820C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 xml:space="preserve">Valore previsionale </w:t>
            </w:r>
          </w:p>
          <w:p w14:paraId="0D71DB6C" w14:textId="4D6AD8B4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presentazione dell’istanza)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6322" w14:textId="77777777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Valore realizzato</w:t>
            </w:r>
          </w:p>
          <w:p w14:paraId="739BC8F1" w14:textId="37CFDEDA" w:rsidR="00517CA2" w:rsidRPr="00A913B9" w:rsidRDefault="00517CA2" w:rsidP="00C32128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rendicontazione finale)</w:t>
            </w:r>
          </w:p>
        </w:tc>
      </w:tr>
      <w:tr w:rsidR="00A913B9" w:rsidRPr="00AD34CC" w14:paraId="2C644B10" w14:textId="77777777" w:rsidTr="00A913B9">
        <w:trPr>
          <w:trHeight w:val="68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3AD4" w14:textId="095F1570" w:rsidR="00A913B9" w:rsidRPr="00E30E6C" w:rsidRDefault="00A913B9" w:rsidP="00642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B592" w14:textId="1D65A5B8" w:rsidR="00A913B9" w:rsidRPr="00E30E6C" w:rsidRDefault="00A913B9" w:rsidP="00642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CR 04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AB16" w14:textId="088337C3" w:rsidR="00A913B9" w:rsidRPr="00E30E6C" w:rsidRDefault="00A913B9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 xml:space="preserve">Imprese con fatturato elevato 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2702" w14:textId="17B81760" w:rsidR="00A913B9" w:rsidRPr="00E30E6C" w:rsidRDefault="00A913B9" w:rsidP="00F1039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 xml:space="preserve">Euro 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6486" w14:textId="77777777" w:rsidR="00A913B9" w:rsidRPr="00370523" w:rsidRDefault="00A913B9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38A2" w14:textId="77777777" w:rsidR="00A913B9" w:rsidRPr="00370523" w:rsidRDefault="00A913B9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</w:tr>
      <w:tr w:rsidR="00642FB2" w:rsidRPr="00AD34CC" w14:paraId="0133BD60" w14:textId="77777777" w:rsidTr="00A913B9">
        <w:trPr>
          <w:trHeight w:val="68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DDAD" w14:textId="77777777" w:rsidR="00F10395" w:rsidRPr="00E30E6C" w:rsidRDefault="00F10395" w:rsidP="00642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3DB936" w14:textId="443C6FF0" w:rsidR="00642FB2" w:rsidRPr="00E30E6C" w:rsidRDefault="00642FB2" w:rsidP="0064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hAnsi="Times New Roman" w:cs="Times New Roman"/>
              </w:rPr>
              <w:t>09, 18, 19, 20</w:t>
            </w:r>
            <w:r w:rsidR="00A913B9" w:rsidRPr="00E30E6C">
              <w:rPr>
                <w:rFonts w:ascii="Times New Roman" w:hAnsi="Times New Roman" w:cs="Times New Roman"/>
              </w:rPr>
              <w:t xml:space="preserve">, 66 </w:t>
            </w:r>
            <w:r w:rsidRPr="00E30E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3250" w14:textId="77777777" w:rsidR="00F10395" w:rsidRPr="00E30E6C" w:rsidRDefault="00F10395" w:rsidP="00642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FF73DD5" w14:textId="253BE031" w:rsidR="00642FB2" w:rsidRPr="00E30E6C" w:rsidRDefault="00642FB2" w:rsidP="0064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hAnsi="Times New Roman" w:cs="Times New Roman"/>
              </w:rPr>
              <w:t xml:space="preserve">CR 07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FFE6" w14:textId="051472B3" w:rsidR="00642FB2" w:rsidRPr="00E30E6C" w:rsidRDefault="00642FB2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hAnsi="Times New Roman" w:cs="Times New Roman"/>
              </w:rPr>
              <w:t xml:space="preserve">Posti di lavoro mantenuti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0D7E" w14:textId="7C80E7A8" w:rsidR="00642FB2" w:rsidRPr="00E30E6C" w:rsidRDefault="00642FB2" w:rsidP="00F1039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hAnsi="Times New Roman" w:cs="Times New Roman"/>
              </w:rPr>
              <w:t xml:space="preserve">Numero di persone 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38D0B" w14:textId="77777777" w:rsidR="00642FB2" w:rsidRPr="00370523" w:rsidRDefault="00642FB2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929E" w14:textId="77777777" w:rsidR="00642FB2" w:rsidRPr="00370523" w:rsidRDefault="00642FB2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</w:tr>
      <w:tr w:rsidR="00642FB2" w:rsidRPr="00AD34CC" w14:paraId="7A32C7D1" w14:textId="77777777" w:rsidTr="00A913B9">
        <w:trPr>
          <w:trHeight w:val="68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91A" w14:textId="77777777" w:rsidR="00F10395" w:rsidRPr="00E30E6C" w:rsidRDefault="00F10395" w:rsidP="00642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883545C" w14:textId="57374DB0" w:rsidR="00642FB2" w:rsidRPr="00E30E6C" w:rsidDel="00FE0F66" w:rsidRDefault="00642FB2" w:rsidP="0064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hAnsi="Times New Roman" w:cs="Times New Roman"/>
              </w:rPr>
              <w:t xml:space="preserve">18, 19, 20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8EBF" w14:textId="77777777" w:rsidR="00F10395" w:rsidRPr="00E30E6C" w:rsidRDefault="00F10395" w:rsidP="00642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14820D1" w14:textId="312D2D60" w:rsidR="00642FB2" w:rsidRPr="00E30E6C" w:rsidRDefault="00642FB2" w:rsidP="00642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hAnsi="Times New Roman" w:cs="Times New Roman"/>
              </w:rPr>
              <w:t xml:space="preserve">CR 14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D222" w14:textId="024F80E0" w:rsidR="00642FB2" w:rsidRPr="00E30E6C" w:rsidRDefault="00642FB2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hAnsi="Times New Roman" w:cs="Times New Roman"/>
              </w:rPr>
              <w:t xml:space="preserve">Innovazioni rese possibili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44E1" w14:textId="481814C5" w:rsidR="00642FB2" w:rsidRPr="00E30E6C" w:rsidRDefault="00642FB2" w:rsidP="00A913B9">
            <w:pPr>
              <w:pStyle w:val="Default"/>
              <w:jc w:val="center"/>
              <w:rPr>
                <w:rFonts w:eastAsia="Times New Roman"/>
                <w:bCs/>
                <w:kern w:val="2"/>
                <w:sz w:val="22"/>
                <w:szCs w:val="22"/>
                <w:lang w:eastAsia="it-IT"/>
              </w:rPr>
            </w:pPr>
            <w:r w:rsidRPr="00E30E6C">
              <w:rPr>
                <w:sz w:val="22"/>
                <w:szCs w:val="22"/>
              </w:rPr>
              <w:t>Numero di nuovi prodotti, servizi, processi, modelli imprenditoriali o metodi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6679" w14:textId="3CC026FB" w:rsidR="00642FB2" w:rsidRPr="00370523" w:rsidRDefault="00642FB2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F7D1" w14:textId="7550EDCF" w:rsidR="00642FB2" w:rsidRPr="00370523" w:rsidRDefault="00642FB2" w:rsidP="00642FB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</w:tr>
      <w:tr w:rsidR="000F255B" w:rsidRPr="00AD34CC" w14:paraId="48E5B6DD" w14:textId="77777777" w:rsidTr="00A913B9">
        <w:trPr>
          <w:trHeight w:val="68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5706" w14:textId="045FEFCA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 xml:space="preserve">15,16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3DCD" w14:textId="6F7EDAEB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 xml:space="preserve">CR 16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92ED" w14:textId="70A14E99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gramStart"/>
            <w:r w:rsidRPr="00E30E6C">
              <w:rPr>
                <w:rFonts w:ascii="Times New Roman" w:hAnsi="Times New Roman" w:cs="Times New Roman"/>
              </w:rPr>
              <w:t>Entità  che</w:t>
            </w:r>
            <w:proofErr w:type="gramEnd"/>
            <w:r w:rsidRPr="00E30E6C">
              <w:rPr>
                <w:rFonts w:ascii="Times New Roman" w:hAnsi="Times New Roman" w:cs="Times New Roman"/>
              </w:rPr>
              <w:t xml:space="preserve"> beneficiano di attività di promozione e informazione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370" w14:textId="77512CB4" w:rsidR="000F255B" w:rsidRPr="00E30E6C" w:rsidRDefault="000F255B" w:rsidP="000F255B">
            <w:pPr>
              <w:pStyle w:val="Default"/>
              <w:jc w:val="center"/>
              <w:rPr>
                <w:sz w:val="22"/>
                <w:szCs w:val="22"/>
              </w:rPr>
            </w:pPr>
            <w:r w:rsidRPr="00E30E6C">
              <w:rPr>
                <w:sz w:val="22"/>
                <w:szCs w:val="22"/>
              </w:rPr>
              <w:t xml:space="preserve">Numero di entità 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BB9E" w14:textId="77777777" w:rsidR="000F255B" w:rsidRPr="00370523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8706" w14:textId="77777777" w:rsidR="000F255B" w:rsidRPr="00370523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</w:tr>
      <w:tr w:rsidR="00F10395" w:rsidRPr="00AD34CC" w14:paraId="472846C6" w14:textId="77777777" w:rsidTr="00A913B9">
        <w:trPr>
          <w:trHeight w:val="68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3316" w14:textId="5F2B23AB" w:rsidR="00F10395" w:rsidRPr="00E30E6C" w:rsidRDefault="00F10395" w:rsidP="00F103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CF00" w14:textId="15042F8A" w:rsidR="00F10395" w:rsidRPr="00E30E6C" w:rsidRDefault="00F10395" w:rsidP="00F103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 xml:space="preserve">CR 17 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FE27" w14:textId="2ED64D31" w:rsidR="00F10395" w:rsidRPr="00E30E6C" w:rsidRDefault="00F10395" w:rsidP="00A913B9">
            <w:pPr>
              <w:pStyle w:val="Default"/>
              <w:jc w:val="center"/>
              <w:rPr>
                <w:color w:val="auto"/>
                <w:sz w:val="22"/>
                <w:szCs w:val="22"/>
                <w14:ligatures w14:val="none"/>
              </w:rPr>
            </w:pPr>
            <w:r w:rsidRPr="00E30E6C">
              <w:rPr>
                <w:color w:val="auto"/>
                <w:sz w:val="22"/>
                <w:szCs w:val="22"/>
                <w14:ligatures w14:val="none"/>
              </w:rPr>
              <w:t>Entità che migliorano l’efficienza delle risorse nella produzione e/o nella trasformazione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FF1F" w14:textId="12B0CE29" w:rsidR="00F10395" w:rsidRPr="00E30E6C" w:rsidRDefault="00F10395" w:rsidP="00A913B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Numero di entità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4A1D" w14:textId="77777777" w:rsidR="00F10395" w:rsidRPr="00370523" w:rsidRDefault="00F10395" w:rsidP="00F1039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0C21" w14:textId="77777777" w:rsidR="00F10395" w:rsidRPr="00370523" w:rsidRDefault="00F10395" w:rsidP="00F10395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</w:tr>
    </w:tbl>
    <w:p w14:paraId="7F1B11D8" w14:textId="77777777" w:rsidR="0071501F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51459B52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7049D25D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4FCF3090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2047CB05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2D146A4C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17F5CAFD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15AB3BD8" w14:textId="77777777" w:rsidR="00E30E6C" w:rsidRDefault="00E30E6C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662DD735" w14:textId="77777777" w:rsidR="00370523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2C98AC38" w14:textId="77777777" w:rsidR="00370523" w:rsidRPr="00401EF8" w:rsidRDefault="00370523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4"/>
          <w:szCs w:val="4"/>
          <w:u w:val="single"/>
          <w:lang w:eastAsia="zh-CN" w:bidi="hi-IN"/>
        </w:rPr>
      </w:pPr>
    </w:p>
    <w:p w14:paraId="4C3CBDE3" w14:textId="34E1CD0E" w:rsidR="000F255B" w:rsidRDefault="000F255B" w:rsidP="000F25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0E6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INDICATORI AMBIENTALI </w:t>
      </w:r>
    </w:p>
    <w:p w14:paraId="6197A3F7" w14:textId="77777777" w:rsidR="00370523" w:rsidRPr="00E30E6C" w:rsidRDefault="00370523" w:rsidP="00E30E6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3543"/>
        <w:gridCol w:w="1498"/>
        <w:gridCol w:w="1377"/>
        <w:gridCol w:w="1371"/>
      </w:tblGrid>
      <w:tr w:rsidR="00370523" w:rsidRPr="00A913B9" w14:paraId="589D8288" w14:textId="77777777" w:rsidTr="00370523">
        <w:trPr>
          <w:trHeight w:val="1356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034F" w14:textId="42A85187" w:rsidR="000F255B" w:rsidRPr="00A913B9" w:rsidRDefault="000F255B" w:rsidP="002C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  <w:t xml:space="preserve">CODICE OPERAZIONE 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952A" w14:textId="7AC8A2D0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  <w:t xml:space="preserve">INDICATORI DI PRODOTTO PER IL MONITORAGGIO AMBIENTALE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30F8" w14:textId="78030005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  <w:t>UNITA’ DI MISURA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633A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 xml:space="preserve">Valore previsionale </w:t>
            </w:r>
          </w:p>
          <w:p w14:paraId="38B86656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presentazione dell’istanza)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C8E9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</w:pPr>
            <w:r w:rsidRPr="00A913B9">
              <w:rPr>
                <w:rFonts w:ascii="Times New Roman" w:eastAsia="SimSun" w:hAnsi="Times New Roman" w:cs="Times New Roman"/>
                <w:b/>
                <w:kern w:val="2"/>
                <w:sz w:val="20"/>
                <w:szCs w:val="20"/>
                <w:lang w:eastAsia="hi-IN" w:bidi="hi-IN"/>
              </w:rPr>
              <w:t>Valore realizzato</w:t>
            </w:r>
          </w:p>
          <w:p w14:paraId="0B3A5A0E" w14:textId="77777777" w:rsidR="000F255B" w:rsidRPr="00A913B9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it-IT"/>
                <w14:ligatures w14:val="standardContextual"/>
              </w:rPr>
            </w:pPr>
            <w:r w:rsidRPr="00A913B9">
              <w:rPr>
                <w:rFonts w:ascii="Times New Roman" w:eastAsia="SimSun" w:hAnsi="Times New Roman" w:cs="Times New Roman"/>
                <w:bCs/>
                <w:i/>
                <w:iCs/>
                <w:kern w:val="2"/>
                <w:sz w:val="20"/>
                <w:szCs w:val="20"/>
                <w:lang w:eastAsia="hi-IN" w:bidi="hi-IN"/>
              </w:rPr>
              <w:t>(da compilare in sede di rendicontazione finale)</w:t>
            </w:r>
          </w:p>
        </w:tc>
      </w:tr>
      <w:tr w:rsidR="00370523" w:rsidRPr="001E243B" w14:paraId="1B28CC25" w14:textId="77777777" w:rsidTr="00370523">
        <w:trPr>
          <w:trHeight w:val="680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8522" w14:textId="4226DF07" w:rsidR="000F255B" w:rsidRPr="00E30E6C" w:rsidRDefault="000F255B" w:rsidP="002C40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7. Investimenti per migliorare la tracciabilità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CF28" w14:textId="4FB13F87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N. di sistemi di tracciabilità avviati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28D1" w14:textId="6332FF65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Numero (N)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BA5C" w14:textId="77777777" w:rsidR="000F255B" w:rsidRPr="001E243B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2C7F" w14:textId="77777777" w:rsidR="000F255B" w:rsidRPr="001E243B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lang w:eastAsia="it-IT"/>
                <w14:ligatures w14:val="standardContextual"/>
              </w:rPr>
            </w:pPr>
          </w:p>
        </w:tc>
      </w:tr>
      <w:tr w:rsidR="00370523" w:rsidRPr="001E243B" w14:paraId="0DC50EAD" w14:textId="77777777" w:rsidTr="00370523">
        <w:trPr>
          <w:trHeight w:val="680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F62F" w14:textId="2BCDD72A" w:rsidR="000F255B" w:rsidRPr="00E30E6C" w:rsidRDefault="000F255B" w:rsidP="002C4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>16. Sensibilizzazione, comunicazione al grande pubblico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D9B8" w14:textId="1B4AB6F8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>N. di attività di comunicazione per temi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0E7" w14:textId="5005E2F2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C536" w14:textId="77777777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AAC4" w14:textId="77777777" w:rsidR="000F255B" w:rsidRPr="00E30E6C" w:rsidRDefault="000F255B" w:rsidP="002C407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  <w:tr w:rsidR="00370523" w:rsidRPr="001E243B" w14:paraId="24D43B6B" w14:textId="77777777" w:rsidTr="00370523">
        <w:trPr>
          <w:trHeight w:val="680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26DD" w14:textId="0B40688A" w:rsidR="000F255B" w:rsidRPr="00E30E6C" w:rsidDel="00FE0F66" w:rsidRDefault="000F255B" w:rsidP="000F2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>19. Sviluppo di innovazione di processo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F04F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>N° di innovazioni di processo riguardanti la</w:t>
            </w:r>
          </w:p>
          <w:p w14:paraId="4A3CAB6B" w14:textId="0BC5AECA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>sostenibilità ambientale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F892" w14:textId="4C7629B1" w:rsidR="000F255B" w:rsidRPr="00E30E6C" w:rsidRDefault="000F255B" w:rsidP="000F255B">
            <w:pPr>
              <w:pStyle w:val="Default"/>
              <w:jc w:val="center"/>
              <w:rPr>
                <w:rFonts w:eastAsia="Times New Roman"/>
                <w:bCs/>
                <w:kern w:val="2"/>
                <w:sz w:val="22"/>
                <w:szCs w:val="22"/>
                <w:lang w:eastAsia="it-IT"/>
              </w:rPr>
            </w:pPr>
            <w:r w:rsidRPr="00E30E6C">
              <w:rPr>
                <w:rFonts w:eastAsia="Times New Roman"/>
                <w:bCs/>
                <w:kern w:val="2"/>
                <w:sz w:val="22"/>
                <w:szCs w:val="22"/>
                <w:lang w:eastAsia="it-IT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C491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CC1C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  <w:tr w:rsidR="00370523" w:rsidRPr="001E243B" w14:paraId="70C2E436" w14:textId="77777777" w:rsidTr="00E30E6C">
        <w:trPr>
          <w:trHeight w:val="680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E6A8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20. Sviluppo</w:t>
            </w:r>
          </w:p>
          <w:p w14:paraId="4EFF9E03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dell’innovazione</w:t>
            </w:r>
          </w:p>
          <w:p w14:paraId="7CF84B43" w14:textId="3F5DB0E8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di prodotto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802D" w14:textId="47E1BEA5" w:rsidR="000F255B" w:rsidRPr="00E30E6C" w:rsidRDefault="000F255B" w:rsidP="000F255B">
            <w:pPr>
              <w:pStyle w:val="Default"/>
              <w:jc w:val="center"/>
              <w:rPr>
                <w:color w:val="auto"/>
                <w:sz w:val="22"/>
                <w:szCs w:val="22"/>
                <w14:ligatures w14:val="none"/>
              </w:rPr>
            </w:pPr>
            <w:r w:rsidRPr="00E30E6C">
              <w:rPr>
                <w:sz w:val="22"/>
                <w:szCs w:val="22"/>
              </w:rPr>
              <w:t xml:space="preserve">N° di innovazioni di prodotto riguardanti la sostenibilità </w:t>
            </w:r>
            <w:r w:rsidRPr="00E30E6C">
              <w:rPr>
                <w:color w:val="auto"/>
                <w:sz w:val="22"/>
                <w:szCs w:val="22"/>
                <w14:ligatures w14:val="none"/>
              </w:rPr>
              <w:t>ambientale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12B8" w14:textId="6C2A52A0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E48C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C88B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  <w:tr w:rsidR="000F255B" w:rsidRPr="001E243B" w14:paraId="016E5CEA" w14:textId="77777777" w:rsidTr="00E30E6C">
        <w:trPr>
          <w:trHeight w:val="680"/>
        </w:trPr>
        <w:tc>
          <w:tcPr>
            <w:tcW w:w="9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058A6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66. Valore</w:t>
            </w:r>
          </w:p>
          <w:p w14:paraId="42659FB6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aggiunto delle</w:t>
            </w:r>
          </w:p>
          <w:p w14:paraId="37FE324B" w14:textId="4FACE6ED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hAnsi="Times New Roman" w:cs="Times New Roman"/>
              </w:rPr>
              <w:t>produzioni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45A8" w14:textId="026C3347" w:rsidR="000F255B" w:rsidRPr="00E30E6C" w:rsidRDefault="000F255B" w:rsidP="000F255B">
            <w:pPr>
              <w:pStyle w:val="Default"/>
              <w:jc w:val="center"/>
              <w:rPr>
                <w:color w:val="auto"/>
                <w:sz w:val="22"/>
                <w:szCs w:val="22"/>
                <w14:ligatures w14:val="none"/>
              </w:rPr>
            </w:pPr>
            <w:r w:rsidRPr="00E30E6C">
              <w:rPr>
                <w:rFonts w:eastAsia="TimesNewRomanPSMT"/>
                <w:sz w:val="22"/>
                <w:szCs w:val="22"/>
              </w:rPr>
              <w:t>N° di furgoni refrigerati elettrici o ibridi finanziati numero (N)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12C6" w14:textId="25EEA530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207B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CD8C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  <w:tr w:rsidR="000F255B" w:rsidRPr="001E243B" w14:paraId="2DBD0DBC" w14:textId="77777777" w:rsidTr="00E30E6C">
        <w:trPr>
          <w:trHeight w:val="680"/>
        </w:trPr>
        <w:tc>
          <w:tcPr>
            <w:tcW w:w="9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5890F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ACD" w14:textId="09B6744B" w:rsidR="000F255B" w:rsidRPr="00E30E6C" w:rsidRDefault="000F255B" w:rsidP="000F255B">
            <w:pPr>
              <w:pStyle w:val="Default"/>
              <w:jc w:val="center"/>
              <w:rPr>
                <w:color w:val="auto"/>
                <w:sz w:val="22"/>
                <w:szCs w:val="22"/>
                <w14:ligatures w14:val="none"/>
              </w:rPr>
            </w:pPr>
            <w:r w:rsidRPr="00E30E6C">
              <w:rPr>
                <w:rFonts w:eastAsia="TimesNewRomanPSMT"/>
                <w:sz w:val="22"/>
                <w:szCs w:val="22"/>
              </w:rPr>
              <w:t>N° di furgoni refrigerati ad alta efficienza e/o che utilizzano gas refrigeranti meno climalteranti finanziati sul totale*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98F6" w14:textId="4F43D863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CAB7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B4E9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  <w:tr w:rsidR="000F255B" w:rsidRPr="001E243B" w14:paraId="08CFCE11" w14:textId="77777777" w:rsidTr="00E30E6C">
        <w:trPr>
          <w:trHeight w:val="680"/>
        </w:trPr>
        <w:tc>
          <w:tcPr>
            <w:tcW w:w="9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335E9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058E" w14:textId="64E1477A" w:rsidR="000F255B" w:rsidRPr="00E30E6C" w:rsidRDefault="000F255B" w:rsidP="000F255B">
            <w:pPr>
              <w:pStyle w:val="Default"/>
              <w:jc w:val="center"/>
              <w:rPr>
                <w:color w:val="auto"/>
                <w:sz w:val="22"/>
                <w:szCs w:val="22"/>
                <w14:ligatures w14:val="none"/>
              </w:rPr>
            </w:pPr>
            <w:r w:rsidRPr="00E30E6C">
              <w:rPr>
                <w:sz w:val="22"/>
                <w:szCs w:val="22"/>
              </w:rPr>
              <w:t xml:space="preserve">N° di interventi che non prevedono nuova </w:t>
            </w:r>
            <w:r w:rsidRPr="00E30E6C">
              <w:rPr>
                <w:color w:val="auto"/>
                <w:sz w:val="22"/>
                <w:szCs w:val="22"/>
                <w14:ligatures w14:val="none"/>
              </w:rPr>
              <w:t>impermeabilizzazione del suolo (dove pertinente)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1796" w14:textId="78D11F69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D134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672C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  <w:tr w:rsidR="000F255B" w:rsidRPr="001E243B" w14:paraId="44C25EC8" w14:textId="77777777" w:rsidTr="00E30E6C">
        <w:trPr>
          <w:trHeight w:val="680"/>
        </w:trPr>
        <w:tc>
          <w:tcPr>
            <w:tcW w:w="9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868AF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CFF4" w14:textId="3F964560" w:rsidR="000F255B" w:rsidRPr="00E30E6C" w:rsidRDefault="000F255B" w:rsidP="000F255B">
            <w:pPr>
              <w:pStyle w:val="Default"/>
              <w:jc w:val="center"/>
              <w:rPr>
                <w:color w:val="auto"/>
                <w:sz w:val="22"/>
                <w:szCs w:val="22"/>
                <w14:ligatures w14:val="none"/>
              </w:rPr>
            </w:pPr>
            <w:r w:rsidRPr="00E30E6C">
              <w:rPr>
                <w:sz w:val="22"/>
                <w:szCs w:val="22"/>
              </w:rPr>
              <w:t xml:space="preserve">N° di interventi sulle strutture esistenti che ne </w:t>
            </w:r>
            <w:r w:rsidRPr="00E30E6C">
              <w:rPr>
                <w:color w:val="auto"/>
                <w:sz w:val="22"/>
                <w:szCs w:val="22"/>
                <w14:ligatures w14:val="none"/>
              </w:rPr>
              <w:t>prevedono la riqualificazione edilizia e/o urbanistica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76F7" w14:textId="09AEE9FF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2CBD5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65A6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  <w:tr w:rsidR="000F255B" w:rsidRPr="001E243B" w14:paraId="575545F3" w14:textId="77777777" w:rsidTr="00E30E6C">
        <w:trPr>
          <w:trHeight w:val="680"/>
        </w:trPr>
        <w:tc>
          <w:tcPr>
            <w:tcW w:w="9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53EB" w14:textId="77777777" w:rsidR="000F255B" w:rsidRPr="00E30E6C" w:rsidRDefault="000F255B" w:rsidP="000F2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483F" w14:textId="2D660DBA" w:rsidR="000F255B" w:rsidRPr="00E30E6C" w:rsidRDefault="000F255B" w:rsidP="000F255B">
            <w:pPr>
              <w:pStyle w:val="Default"/>
              <w:jc w:val="center"/>
              <w:rPr>
                <w:color w:val="auto"/>
                <w:sz w:val="22"/>
                <w:szCs w:val="22"/>
                <w14:ligatures w14:val="none"/>
              </w:rPr>
            </w:pPr>
            <w:r w:rsidRPr="00E30E6C">
              <w:rPr>
                <w:sz w:val="22"/>
                <w:szCs w:val="22"/>
              </w:rPr>
              <w:t>N</w:t>
            </w:r>
            <w:r w:rsidRPr="00E30E6C">
              <w:rPr>
                <w:rFonts w:hint="eastAsia"/>
                <w:sz w:val="22"/>
                <w:szCs w:val="22"/>
              </w:rPr>
              <w:t>°</w:t>
            </w:r>
            <w:r w:rsidRPr="00E30E6C">
              <w:rPr>
                <w:sz w:val="22"/>
                <w:szCs w:val="22"/>
              </w:rPr>
              <w:t xml:space="preserve"> di interventi edilizi realizzati con l</w:t>
            </w:r>
            <w:r w:rsidRPr="00E30E6C">
              <w:rPr>
                <w:rFonts w:hint="eastAsia"/>
                <w:sz w:val="22"/>
                <w:szCs w:val="22"/>
              </w:rPr>
              <w:t>’</w:t>
            </w:r>
            <w:r w:rsidRPr="00E30E6C">
              <w:rPr>
                <w:sz w:val="22"/>
                <w:szCs w:val="22"/>
              </w:rPr>
              <w:t xml:space="preserve">applicazione delle Norme UNI 1602830 </w:t>
            </w:r>
            <w:proofErr w:type="gramStart"/>
            <w:r w:rsidRPr="00E30E6C">
              <w:rPr>
                <w:rFonts w:hint="eastAsia"/>
                <w:sz w:val="22"/>
                <w:szCs w:val="22"/>
              </w:rPr>
              <w:t>–“</w:t>
            </w:r>
            <w:proofErr w:type="gramEnd"/>
            <w:r w:rsidRPr="00E30E6C">
              <w:rPr>
                <w:sz w:val="22"/>
                <w:szCs w:val="22"/>
              </w:rPr>
              <w:t xml:space="preserve">Pianificazione e gestione </w:t>
            </w:r>
            <w:r w:rsidRPr="00E30E6C">
              <w:rPr>
                <w:color w:val="auto"/>
                <w:sz w:val="22"/>
                <w:szCs w:val="22"/>
                <w14:ligatures w14:val="none"/>
              </w:rPr>
              <w:t>del rumore di cantiere</w:t>
            </w:r>
            <w:r w:rsidRPr="00E30E6C">
              <w:rPr>
                <w:rFonts w:hint="eastAsia"/>
                <w:color w:val="auto"/>
                <w:sz w:val="22"/>
                <w:szCs w:val="22"/>
                <w14:ligatures w14:val="none"/>
              </w:rPr>
              <w:t>”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65B1" w14:textId="1EC89BA8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E30E6C">
              <w:rPr>
                <w:rFonts w:ascii="Times New Roman" w:eastAsia="Times New Roman" w:hAnsi="Times New Roman" w:cs="Times New Roman"/>
                <w:bCs/>
                <w:kern w:val="2"/>
                <w:lang w:eastAsia="it-IT"/>
                <w14:ligatures w14:val="standardContextual"/>
              </w:rPr>
              <w:t xml:space="preserve">Numero (N)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F1BF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F9F0" w14:textId="77777777" w:rsidR="000F255B" w:rsidRPr="00E30E6C" w:rsidRDefault="000F255B" w:rsidP="000F255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FF0000"/>
                <w:kern w:val="2"/>
                <w:sz w:val="20"/>
                <w:szCs w:val="20"/>
                <w:lang w:eastAsia="it-IT"/>
                <w14:ligatures w14:val="standardContextual"/>
              </w:rPr>
            </w:pPr>
          </w:p>
        </w:tc>
      </w:tr>
    </w:tbl>
    <w:p w14:paraId="6F47A6E4" w14:textId="77777777" w:rsidR="000F255B" w:rsidRDefault="000F255B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</w:p>
    <w:p w14:paraId="4C8883F4" w14:textId="44F111E0" w:rsidR="0071501F" w:rsidRDefault="0071501F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 lì ___/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/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3"/>
          <w:sz w:val="24"/>
          <w:szCs w:val="24"/>
          <w:u w:val="single"/>
          <w:lang w:eastAsia="zh-CN" w:bidi="hi-IN"/>
        </w:rPr>
        <w:tab/>
      </w:r>
    </w:p>
    <w:p w14:paraId="7274F276" w14:textId="77777777" w:rsidR="00FE0F66" w:rsidRDefault="00FE0F66" w:rsidP="0071501F">
      <w:pPr>
        <w:widowControl w:val="0"/>
        <w:tabs>
          <w:tab w:val="left" w:pos="2891"/>
          <w:tab w:val="left" w:pos="4046"/>
          <w:tab w:val="left" w:pos="4712"/>
          <w:tab w:val="left" w:pos="5672"/>
        </w:tabs>
        <w:suppressAutoHyphens/>
        <w:autoSpaceDN w:val="0"/>
        <w:spacing w:before="90" w:after="0" w:line="240" w:lineRule="auto"/>
        <w:ind w:left="132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p w14:paraId="6F27982E" w14:textId="696AD00F" w:rsidR="0071501F" w:rsidRDefault="00F86D6C" w:rsidP="0071501F">
      <w:pPr>
        <w:widowControl w:val="0"/>
        <w:tabs>
          <w:tab w:val="left" w:pos="7551"/>
        </w:tabs>
        <w:suppressAutoHyphens/>
        <w:autoSpaceDN w:val="0"/>
        <w:spacing w:before="102" w:after="0" w:line="240" w:lineRule="auto"/>
        <w:ind w:left="4820"/>
        <w:jc w:val="right"/>
        <w:textAlignment w:val="baseline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F</w:t>
      </w:r>
      <w:r w:rsidR="0071501F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irma del/i richiedente/i</w:t>
      </w:r>
      <w:r w:rsidR="0071501F">
        <w:rPr>
          <w:rStyle w:val="Rimandonotaapidipagina"/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footnoteReference w:id="1"/>
      </w:r>
    </w:p>
    <w:p w14:paraId="5D061113" w14:textId="77777777" w:rsidR="0071501F" w:rsidRDefault="0071501F" w:rsidP="0071501F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1958B660" w14:textId="703F4971" w:rsidR="00A1281A" w:rsidRPr="006A7CB4" w:rsidRDefault="0071501F" w:rsidP="00401EF8">
      <w:pPr>
        <w:widowControl w:val="0"/>
        <w:suppressAutoHyphens/>
        <w:autoSpaceDN w:val="0"/>
        <w:spacing w:after="0" w:line="360" w:lineRule="auto"/>
        <w:ind w:left="4962"/>
        <w:jc w:val="right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A1281A" w:rsidRPr="006A7CB4" w:rsidSect="00517C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0E93A" w14:textId="77777777" w:rsidR="008734B6" w:rsidRDefault="008734B6" w:rsidP="00A1281A">
      <w:pPr>
        <w:spacing w:after="0" w:line="240" w:lineRule="auto"/>
      </w:pPr>
      <w:r>
        <w:separator/>
      </w:r>
    </w:p>
  </w:endnote>
  <w:endnote w:type="continuationSeparator" w:id="0">
    <w:p w14:paraId="018F34E2" w14:textId="77777777" w:rsidR="008734B6" w:rsidRDefault="008734B6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D4A77" w14:textId="77777777" w:rsidR="00642FB2" w:rsidRDefault="00642F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7DD3" w14:textId="77777777" w:rsidR="00642FB2" w:rsidRDefault="00642F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02FD1" w14:textId="77777777" w:rsidR="00642FB2" w:rsidRDefault="00642F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1456C" w14:textId="77777777" w:rsidR="008734B6" w:rsidRDefault="008734B6" w:rsidP="00A1281A">
      <w:pPr>
        <w:spacing w:after="0" w:line="240" w:lineRule="auto"/>
      </w:pPr>
      <w:r>
        <w:separator/>
      </w:r>
    </w:p>
  </w:footnote>
  <w:footnote w:type="continuationSeparator" w:id="0">
    <w:p w14:paraId="579C8244" w14:textId="77777777" w:rsidR="008734B6" w:rsidRDefault="008734B6" w:rsidP="00A1281A">
      <w:pPr>
        <w:spacing w:after="0" w:line="240" w:lineRule="auto"/>
      </w:pPr>
      <w:r>
        <w:continuationSeparator/>
      </w:r>
    </w:p>
  </w:footnote>
  <w:footnote w:id="1">
    <w:p w14:paraId="763B73B6" w14:textId="78AFAE43" w:rsidR="0071501F" w:rsidRPr="00120AE3" w:rsidRDefault="0071501F" w:rsidP="00C32128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b/>
          <w:bCs/>
        </w:rPr>
      </w:pPr>
      <w:r w:rsidRPr="00120AE3">
        <w:rPr>
          <w:rStyle w:val="Rimandonotaapidipagina"/>
          <w:b/>
          <w:bCs/>
        </w:rPr>
        <w:footnoteRef/>
      </w:r>
      <w:r w:rsidRPr="00120AE3">
        <w:rPr>
          <w:b/>
          <w:bCs/>
        </w:rPr>
        <w:t xml:space="preserve"> </w:t>
      </w:r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L’allegato deve essere sottoscritto dal legale rappresentante ovvero nel caso in cui la rappresentanza societaria, per gli atti di straordinaria amministrazione sia affidata a più soci, lo stesso deve essere sottoscritto con firma congiunta dai soci. L’allegato può essere firmato digitalmente ai sensi del </w:t>
      </w:r>
      <w:proofErr w:type="spellStart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D.Lgs.</w:t>
      </w:r>
      <w:proofErr w:type="spellEnd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82/2005 </w:t>
      </w:r>
      <w:proofErr w:type="spellStart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s.m.i.</w:t>
      </w:r>
      <w:proofErr w:type="spellEnd"/>
      <w:r w:rsidRPr="00120AE3"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 xml:space="preserve">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E1AE" w14:textId="77777777" w:rsidR="00642FB2" w:rsidRDefault="00642FB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0641" w14:textId="03A654C4" w:rsidR="00FE0F66" w:rsidRDefault="00642FB2" w:rsidP="00FE0F66">
    <w:pPr>
      <w:pStyle w:val="Intestazione"/>
    </w:pPr>
    <w:r>
      <w:rPr>
        <w:noProof/>
        <w:sz w:val="10"/>
        <w:szCs w:val="10"/>
      </w:rPr>
      <w:drawing>
        <wp:inline distT="0" distB="0" distL="0" distR="0" wp14:anchorId="37EEBDCA" wp14:editId="582BDF6E">
          <wp:extent cx="6120130" cy="555625"/>
          <wp:effectExtent l="0" t="0" r="0" b="0"/>
          <wp:docPr id="2315713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D2CA3A" w14:textId="77777777" w:rsidR="00642FB2" w:rsidRDefault="00642FB2" w:rsidP="00FE0F6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0B00" w14:textId="77777777" w:rsidR="00642FB2" w:rsidRDefault="00642F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7010B"/>
    <w:rsid w:val="000A3194"/>
    <w:rsid w:val="000E382C"/>
    <w:rsid w:val="000F255B"/>
    <w:rsid w:val="0012016D"/>
    <w:rsid w:val="00120AE3"/>
    <w:rsid w:val="001873BF"/>
    <w:rsid w:val="001B3B22"/>
    <w:rsid w:val="001E243B"/>
    <w:rsid w:val="00287AD3"/>
    <w:rsid w:val="00300220"/>
    <w:rsid w:val="003205CA"/>
    <w:rsid w:val="00370523"/>
    <w:rsid w:val="003E219B"/>
    <w:rsid w:val="00401EF8"/>
    <w:rsid w:val="004B63EA"/>
    <w:rsid w:val="00517CA2"/>
    <w:rsid w:val="00527352"/>
    <w:rsid w:val="00531CDF"/>
    <w:rsid w:val="00535D86"/>
    <w:rsid w:val="005530EB"/>
    <w:rsid w:val="00576070"/>
    <w:rsid w:val="005B1451"/>
    <w:rsid w:val="006071FA"/>
    <w:rsid w:val="0062119D"/>
    <w:rsid w:val="00626BB4"/>
    <w:rsid w:val="00642FB2"/>
    <w:rsid w:val="00663924"/>
    <w:rsid w:val="00663D95"/>
    <w:rsid w:val="006A7CB4"/>
    <w:rsid w:val="006B7811"/>
    <w:rsid w:val="006C2992"/>
    <w:rsid w:val="00702B40"/>
    <w:rsid w:val="0071501F"/>
    <w:rsid w:val="00737179"/>
    <w:rsid w:val="007417F2"/>
    <w:rsid w:val="007A1D16"/>
    <w:rsid w:val="007A5DF1"/>
    <w:rsid w:val="008121D5"/>
    <w:rsid w:val="008734B6"/>
    <w:rsid w:val="008C57C1"/>
    <w:rsid w:val="00916908"/>
    <w:rsid w:val="00926771"/>
    <w:rsid w:val="00941740"/>
    <w:rsid w:val="00964C11"/>
    <w:rsid w:val="00995093"/>
    <w:rsid w:val="009B470B"/>
    <w:rsid w:val="009B4CCB"/>
    <w:rsid w:val="009E0780"/>
    <w:rsid w:val="00A1281A"/>
    <w:rsid w:val="00A15334"/>
    <w:rsid w:val="00A17710"/>
    <w:rsid w:val="00A913B9"/>
    <w:rsid w:val="00AC5EDF"/>
    <w:rsid w:val="00AD34CC"/>
    <w:rsid w:val="00BC38E2"/>
    <w:rsid w:val="00C05F8E"/>
    <w:rsid w:val="00C32128"/>
    <w:rsid w:val="00D030A4"/>
    <w:rsid w:val="00D05256"/>
    <w:rsid w:val="00D633D0"/>
    <w:rsid w:val="00DD4055"/>
    <w:rsid w:val="00E30E6C"/>
    <w:rsid w:val="00E82DE6"/>
    <w:rsid w:val="00EA42B1"/>
    <w:rsid w:val="00EA512F"/>
    <w:rsid w:val="00F10395"/>
    <w:rsid w:val="00F74499"/>
    <w:rsid w:val="00F86D6C"/>
    <w:rsid w:val="00FE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255B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AD34CC"/>
    <w:pPr>
      <w:spacing w:after="0" w:line="240" w:lineRule="auto"/>
    </w:pPr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E0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0F66"/>
    <w:rPr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1873B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873B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873BF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73B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73BF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642F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marzi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FF61C-B8E2-4330-AFFD-2802AD338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2</cp:revision>
  <dcterms:created xsi:type="dcterms:W3CDTF">2025-09-15T13:17:00Z</dcterms:created>
  <dcterms:modified xsi:type="dcterms:W3CDTF">2025-09-15T13:17:00Z</dcterms:modified>
</cp:coreProperties>
</file>