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5B6613">
        <w:tc>
          <w:tcPr>
            <w:tcW w:w="11432" w:type="dxa"/>
          </w:tcPr>
          <w:p w14:paraId="4E1CB133" w14:textId="64E3562F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7AC7EE5D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15D444B8" w14:textId="2F4EBE06" w:rsidR="005B6613" w:rsidRDefault="005B6613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1A63CE3A" wp14:editId="0634BD9D">
            <wp:extent cx="6120130" cy="554990"/>
            <wp:effectExtent l="0" t="0" r="0" b="0"/>
            <wp:docPr id="17869120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3E50C" w14:textId="77777777" w:rsidR="005B6613" w:rsidRDefault="005B6613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79170551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98384D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I</w:t>
      </w:r>
    </w:p>
    <w:p w14:paraId="2C028775" w14:textId="77777777" w:rsidR="00A1281A" w:rsidRPr="0098384D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eastAsia="ArialMT" w:cs="Mangal"/>
          <w:b/>
          <w:bCs/>
          <w:kern w:val="2"/>
          <w:lang w:eastAsia="hi-IN" w:bidi="hi-IN"/>
        </w:rPr>
      </w:pPr>
    </w:p>
    <w:p w14:paraId="3E440867" w14:textId="77777777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lang w:eastAsia="zh-CN"/>
        </w:rPr>
      </w:pPr>
    </w:p>
    <w:p w14:paraId="53032FFB" w14:textId="77777777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0" w:name="_Hlk175583745"/>
      <w:bookmarkStart w:id="1" w:name="_Hlk175580241"/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PN FEAMPA 2021/2027</w:t>
      </w:r>
    </w:p>
    <w:p w14:paraId="3C54A4D9" w14:textId="48053F46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/>
          <w:color w:val="000000"/>
          <w:sz w:val="24"/>
          <w:szCs w:val="24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Strategia di Sviluppo Locale GALPA Costa </w:t>
      </w:r>
      <w:r w:rsidR="00F251B7" w:rsidRPr="00F251B7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Emilia-Romagna</w:t>
      </w:r>
    </w:p>
    <w:bookmarkEnd w:id="0"/>
    <w:bookmarkEnd w:id="1"/>
    <w:p w14:paraId="1644EB8E" w14:textId="77777777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AZIONE 2.C.2. “Sostenere progetti di trasformazione e commercializzazione dei prodotti locali della pesca e dell’acquacoltura”</w:t>
      </w:r>
    </w:p>
    <w:p w14:paraId="6D0D6E71" w14:textId="54ADB379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Codice Intervento </w:t>
      </w:r>
      <w:r w:rsidR="00C109D0"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331214 -</w:t>
      </w: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C109D0"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Operazioni 7</w:t>
      </w: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,9, </w:t>
      </w:r>
      <w:r w:rsidR="009252D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15,16, </w:t>
      </w: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18,19, 20, 66</w:t>
      </w:r>
    </w:p>
    <w:p w14:paraId="3752C64F" w14:textId="77777777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AVVISO PUBBLICO</w:t>
      </w:r>
    </w:p>
    <w:p w14:paraId="7D8E95D8" w14:textId="7F843E73" w:rsidR="00FA3A7A" w:rsidRPr="00C845B5" w:rsidRDefault="00FA3A7A" w:rsidP="00FA3A7A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Annualità </w:t>
      </w:r>
      <w:r w:rsidR="009252D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2025 </w:t>
      </w:r>
    </w:p>
    <w:p w14:paraId="27376E83" w14:textId="77777777" w:rsidR="00D05256" w:rsidRPr="00C845B5" w:rsidRDefault="00D05256" w:rsidP="00D0525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 xml:space="preserve"> </w:t>
      </w:r>
    </w:p>
    <w:p w14:paraId="21866053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2" w:name="_Hlk71807886"/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DICHIARAZIONE SOSTITUTIVA RESA AI SENSI DEGLI ARTT. 46 E 47 DEL D.P.R. n. 445/2000 ATTESTANTE L’AMMISSIBILITÀ DELL’IMPOSTA SUL VALORE AGGIUNTO (IVA)</w:t>
      </w:r>
    </w:p>
    <w:p w14:paraId="4C501795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978"/>
        <w:gridCol w:w="709"/>
        <w:gridCol w:w="707"/>
        <w:gridCol w:w="2834"/>
      </w:tblGrid>
      <w:tr w:rsidR="0098384D" w:rsidRPr="00C109D0" w14:paraId="672E5CD3" w14:textId="77777777" w:rsidTr="0098384D">
        <w:trPr>
          <w:trHeight w:val="283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A15C3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bookmarkStart w:id="3" w:name="_Hlk506458180"/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1A9D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E25B84B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BE6D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Nato/a </w:t>
            </w:r>
            <w:proofErr w:type="spellStart"/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a</w:t>
            </w:r>
            <w:proofErr w:type="spellEnd"/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2A36F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4CC7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il </w:t>
            </w:r>
          </w:p>
        </w:tc>
      </w:tr>
      <w:tr w:rsidR="0098384D" w:rsidRPr="00C109D0" w14:paraId="1E79D8A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BE9C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Residente in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3D9D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924E9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Via</w:t>
            </w:r>
          </w:p>
        </w:tc>
        <w:bookmarkEnd w:id="3"/>
      </w:tr>
      <w:tr w:rsidR="0098384D" w:rsidRPr="00C109D0" w14:paraId="4038F59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89E76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Individuato con atto n.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3E605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BF66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del 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99EA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629CCE4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36CAA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dall’Amministrazione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CA46E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011E91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33E9C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codice Fiscale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5A9F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5FA3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partita IVA 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BE9B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</w:tbl>
    <w:p w14:paraId="07146FC1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1A273E58" w14:textId="78A9043C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6E8F7189" w14:textId="77777777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>DICHIARA</w:t>
      </w:r>
    </w:p>
    <w:p w14:paraId="45DD52DB" w14:textId="77777777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</w:p>
    <w:p w14:paraId="10037E1F" w14:textId="77777777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che l’IVA collegata agli investimenti proposti nel progetto presentato a valere dall’Avviso pubblico sul Fondo europeo per gli affari marittimi, la pesca e l'acquacoltura (FEAMPA) 2021/2027:</w:t>
      </w:r>
    </w:p>
    <w:p w14:paraId="710A2DB8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(barrare la casella pertinente)</w:t>
      </w:r>
    </w:p>
    <w:p w14:paraId="2E88F078" w14:textId="469550DF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non è recuperabile 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dall’ente / società / ditta </w:t>
      </w:r>
      <w:r w:rsidR="00C109D0" w:rsidRPr="00C109D0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rappresentata,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nel rispetto della normativa nazionale in materia;</w:t>
      </w:r>
    </w:p>
    <w:p w14:paraId="567DF28D" w14:textId="0F843396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è recuperabile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d dall’ente / società / ditta rappresentata, nel rispetto della normativa nazionale in materia e pertanto non ammissibile a contributo.</w:t>
      </w:r>
    </w:p>
    <w:p w14:paraId="5E837286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</w:p>
    <w:p w14:paraId="30AE7D42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38CEE596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bookmarkStart w:id="4" w:name="_Hlk1546410"/>
    </w:p>
    <w:p w14:paraId="744A8794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>_______________________, lì _______/_____/_______</w:t>
      </w:r>
    </w:p>
    <w:p w14:paraId="6A401BAB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ab/>
        <w:t>Firma del dichiarante</w:t>
      </w:r>
      <w:r w:rsidRPr="00C845B5">
        <w:rPr>
          <w:rFonts w:ascii="Times New Roman" w:eastAsia="EUAlbertina, 'EU Albertina'" w:hAnsi="Times New Roman" w:cs="Times New Roman"/>
          <w:i/>
          <w:iCs/>
          <w:color w:val="000000"/>
          <w:vertAlign w:val="superscript"/>
          <w:lang w:eastAsia="zh-CN"/>
        </w:rPr>
        <w:footnoteReference w:id="1"/>
      </w:r>
      <w:bookmarkEnd w:id="2"/>
      <w:bookmarkEnd w:id="4"/>
    </w:p>
    <w:p w14:paraId="492FB886" w14:textId="77777777" w:rsidR="0098384D" w:rsidRPr="0098384D" w:rsidRDefault="0098384D" w:rsidP="0098384D">
      <w:pPr>
        <w:suppressAutoHyphens/>
        <w:spacing w:after="0" w:line="240" w:lineRule="auto"/>
        <w:jc w:val="right"/>
        <w:rPr>
          <w:rFonts w:eastAsia="EUAlbertina, 'EU Albertina'" w:cs="Times New Roman"/>
          <w:color w:val="000000"/>
          <w:lang w:eastAsia="zh-CN"/>
        </w:rPr>
      </w:pPr>
    </w:p>
    <w:sectPr w:rsidR="0098384D" w:rsidRPr="0098384D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BD1E" w14:textId="77777777" w:rsidR="005F56F7" w:rsidRDefault="005F56F7" w:rsidP="00A1281A">
      <w:pPr>
        <w:spacing w:after="0" w:line="240" w:lineRule="auto"/>
      </w:pPr>
      <w:r>
        <w:separator/>
      </w:r>
    </w:p>
  </w:endnote>
  <w:endnote w:type="continuationSeparator" w:id="0">
    <w:p w14:paraId="2673C3A9" w14:textId="77777777" w:rsidR="005F56F7" w:rsidRDefault="005F56F7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7EDAD" w14:textId="77777777" w:rsidR="005F56F7" w:rsidRDefault="005F56F7" w:rsidP="00A1281A">
      <w:pPr>
        <w:spacing w:after="0" w:line="240" w:lineRule="auto"/>
      </w:pPr>
      <w:r>
        <w:separator/>
      </w:r>
    </w:p>
  </w:footnote>
  <w:footnote w:type="continuationSeparator" w:id="0">
    <w:p w14:paraId="69B2A994" w14:textId="77777777" w:rsidR="005F56F7" w:rsidRDefault="005F56F7" w:rsidP="00A1281A">
      <w:pPr>
        <w:spacing w:after="0" w:line="240" w:lineRule="auto"/>
      </w:pPr>
      <w:r>
        <w:continuationSeparator/>
      </w:r>
    </w:p>
  </w:footnote>
  <w:footnote w:id="1">
    <w:p w14:paraId="38726655" w14:textId="77777777" w:rsidR="0098384D" w:rsidRDefault="0098384D" w:rsidP="0098384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18"/>
          <w:szCs w:val="18"/>
          <w:lang w:eastAsia="zh-CN"/>
        </w:rPr>
      </w:pPr>
      <w:r>
        <w:rPr>
          <w:rStyle w:val="Rimandonotaapidipagina"/>
          <w:sz w:val="18"/>
          <w:szCs w:val="18"/>
        </w:rPr>
        <w:footnoteRef/>
      </w:r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C5FC1"/>
    <w:rsid w:val="000E382C"/>
    <w:rsid w:val="0012016D"/>
    <w:rsid w:val="001B3B22"/>
    <w:rsid w:val="003E219B"/>
    <w:rsid w:val="003F0BB1"/>
    <w:rsid w:val="00401EF8"/>
    <w:rsid w:val="00470B42"/>
    <w:rsid w:val="004B63EA"/>
    <w:rsid w:val="00517CA2"/>
    <w:rsid w:val="00527352"/>
    <w:rsid w:val="00535D86"/>
    <w:rsid w:val="00576070"/>
    <w:rsid w:val="005B1451"/>
    <w:rsid w:val="005B6613"/>
    <w:rsid w:val="005F56F7"/>
    <w:rsid w:val="006071FA"/>
    <w:rsid w:val="00626BB4"/>
    <w:rsid w:val="00663D95"/>
    <w:rsid w:val="006A7CB4"/>
    <w:rsid w:val="006D74F7"/>
    <w:rsid w:val="00702B40"/>
    <w:rsid w:val="0071501F"/>
    <w:rsid w:val="00737179"/>
    <w:rsid w:val="007417F2"/>
    <w:rsid w:val="008121D5"/>
    <w:rsid w:val="008322E5"/>
    <w:rsid w:val="00916908"/>
    <w:rsid w:val="009252D5"/>
    <w:rsid w:val="00926771"/>
    <w:rsid w:val="00941740"/>
    <w:rsid w:val="0098384D"/>
    <w:rsid w:val="00995093"/>
    <w:rsid w:val="009B4CCB"/>
    <w:rsid w:val="00A1281A"/>
    <w:rsid w:val="00A17710"/>
    <w:rsid w:val="00BC38E2"/>
    <w:rsid w:val="00C05F8E"/>
    <w:rsid w:val="00C109D0"/>
    <w:rsid w:val="00C845B5"/>
    <w:rsid w:val="00D05256"/>
    <w:rsid w:val="00D633D0"/>
    <w:rsid w:val="00DD4055"/>
    <w:rsid w:val="00E82DE6"/>
    <w:rsid w:val="00EA512F"/>
    <w:rsid w:val="00ED1C62"/>
    <w:rsid w:val="00F251B7"/>
    <w:rsid w:val="00FA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C109D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2025-09-15T14:54:00Z</dcterms:created>
  <dcterms:modified xsi:type="dcterms:W3CDTF">2025-09-15T14:54:00Z</dcterms:modified>
</cp:coreProperties>
</file>