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A182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14:paraId="22B6A70F" w14:textId="77777777" w:rsidR="00EB58A8" w:rsidRPr="00EB58A8" w:rsidRDefault="00EB58A8" w:rsidP="00EB58A8">
      <w:pPr>
        <w:widowControl w:val="0"/>
        <w:suppressAutoHyphens/>
        <w:autoSpaceDN w:val="0"/>
        <w:spacing w:after="112" w:line="249" w:lineRule="auto"/>
        <w:ind w:left="21" w:right="9" w:hanging="10"/>
        <w:jc w:val="right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ALLEGATO D</w:t>
      </w:r>
    </w:p>
    <w:p w14:paraId="5433B214" w14:textId="77777777" w:rsidR="00EB58A8" w:rsidRPr="00EB58A8" w:rsidRDefault="00EB58A8" w:rsidP="00FB27AC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kern w:val="2"/>
          <w:sz w:val="24"/>
          <w:szCs w:val="24"/>
          <w:lang w:eastAsia="hi-IN" w:bidi="hi-IN"/>
        </w:rPr>
      </w:pPr>
    </w:p>
    <w:p w14:paraId="77A82CFB" w14:textId="77777777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09D28E9A" w14:textId="77777777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6DB54F55" w14:textId="77777777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AZIONE 3.B.2. Sostegno ad attività di ACQUITURISMO per diversificare opportunità di reddito delle famiglie e contribuire al benessere sociale – AMBITO ACQUACOLTURA</w:t>
      </w:r>
    </w:p>
    <w:p w14:paraId="5FB16238" w14:textId="52421C45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5 DAI 221502 -Codice Intervento 331214 </w:t>
      </w:r>
      <w:r w:rsidR="004F78D3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–</w:t>
      </w: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Operazion</w:t>
      </w:r>
      <w:r w:rsidR="004F78D3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e 12</w:t>
      </w:r>
    </w:p>
    <w:p w14:paraId="3311DF61" w14:textId="77777777" w:rsidR="00FB27AC" w:rsidRPr="00FB27AC" w:rsidRDefault="00FB27AC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B27AC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- Annualità 2026</w:t>
      </w:r>
    </w:p>
    <w:p w14:paraId="121CEDF1" w14:textId="4C3F5255" w:rsid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p w14:paraId="2879837B" w14:textId="77777777" w:rsidR="00842E6F" w:rsidRPr="00EB58A8" w:rsidRDefault="00842E6F" w:rsidP="00FB27AC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p w14:paraId="7AE0F929" w14:textId="77777777" w:rsid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  <w:r w:rsidRPr="00EB58A8"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  <w:t>QUADRO ECONOMICO</w:t>
      </w:r>
    </w:p>
    <w:p w14:paraId="3DF092D2" w14:textId="77777777" w:rsidR="00842E6F" w:rsidRPr="00EB58A8" w:rsidRDefault="00842E6F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4"/>
          <w:lang w:eastAsia="zh-CN" w:bidi="hi-I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1"/>
        <w:gridCol w:w="7209"/>
      </w:tblGrid>
      <w:tr w:rsidR="00C21387" w:rsidRPr="00161C49" w14:paraId="6BF92995" w14:textId="77777777" w:rsidTr="008842C0">
        <w:tc>
          <w:tcPr>
            <w:tcW w:w="1564" w:type="pct"/>
            <w:vAlign w:val="center"/>
            <w:hideMark/>
          </w:tcPr>
          <w:p w14:paraId="3F427093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bookmarkStart w:id="0" w:name="_Hlk175829327"/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bottom w:val="single" w:sz="4" w:space="0" w:color="auto"/>
            </w:tcBorders>
            <w:vAlign w:val="center"/>
          </w:tcPr>
          <w:p w14:paraId="72E59104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3C5697F8" w14:textId="77777777" w:rsidTr="008842C0">
        <w:tc>
          <w:tcPr>
            <w:tcW w:w="1564" w:type="pct"/>
            <w:vAlign w:val="center"/>
            <w:hideMark/>
          </w:tcPr>
          <w:p w14:paraId="50BD1EF5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9712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21387" w:rsidRPr="00161C49" w14:paraId="1CE1C54C" w14:textId="77777777" w:rsidTr="008842C0">
        <w:tc>
          <w:tcPr>
            <w:tcW w:w="1564" w:type="pct"/>
            <w:vAlign w:val="center"/>
            <w:hideMark/>
          </w:tcPr>
          <w:p w14:paraId="6110E4C7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59569" w14:textId="77777777" w:rsidR="00C21387" w:rsidRPr="00161C49" w:rsidRDefault="00C21387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bookmarkEnd w:id="0"/>
    </w:tbl>
    <w:p w14:paraId="23C38618" w14:textId="77777777" w:rsidR="00EB58A8" w:rsidRPr="00EB58A8" w:rsidRDefault="00EB58A8" w:rsidP="00EB58A8">
      <w:pPr>
        <w:widowControl w:val="0"/>
        <w:tabs>
          <w:tab w:val="left" w:pos="3629"/>
          <w:tab w:val="center" w:pos="8189"/>
        </w:tabs>
        <w:suppressAutoHyphens/>
        <w:autoSpaceDN w:val="0"/>
        <w:spacing w:after="0" w:line="256" w:lineRule="auto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69B02DFC" w14:textId="58B5C6F2" w:rsidR="00842E6F" w:rsidRDefault="00842E6F">
      <w:pPr>
        <w:rPr>
          <w:rFonts w:ascii="Arial" w:eastAsia="Arial" w:hAnsi="Arial" w:cs="Arial"/>
          <w:b/>
          <w:color w:val="000000"/>
          <w:sz w:val="16"/>
          <w:szCs w:val="16"/>
          <w:lang w:eastAsia="it-IT"/>
        </w:rPr>
      </w:pPr>
      <w:r>
        <w:rPr>
          <w:rFonts w:ascii="Arial" w:eastAsia="Arial" w:hAnsi="Arial" w:cs="Arial"/>
          <w:b/>
          <w:color w:val="000000"/>
          <w:sz w:val="16"/>
          <w:szCs w:val="16"/>
          <w:lang w:eastAsia="it-IT"/>
        </w:rPr>
        <w:br w:type="page"/>
      </w:r>
    </w:p>
    <w:p w14:paraId="509E13C5" w14:textId="77777777" w:rsidR="00EB58A8" w:rsidRPr="00EB58A8" w:rsidRDefault="00EB58A8" w:rsidP="00EB58A8">
      <w:pPr>
        <w:widowControl w:val="0"/>
        <w:suppressAutoHyphens/>
        <w:autoSpaceDN w:val="0"/>
        <w:spacing w:after="0" w:line="256" w:lineRule="auto"/>
        <w:ind w:left="284"/>
        <w:jc w:val="center"/>
        <w:textAlignment w:val="baseline"/>
        <w:rPr>
          <w:rFonts w:ascii="Arial" w:eastAsia="Arial" w:hAnsi="Arial" w:cs="Arial"/>
          <w:b/>
          <w:color w:val="000000"/>
          <w:sz w:val="16"/>
          <w:szCs w:val="16"/>
          <w:lang w:eastAsia="it-IT"/>
        </w:rPr>
      </w:pPr>
    </w:p>
    <w:p w14:paraId="26E11A21" w14:textId="1C98AFBD" w:rsidR="00EB58A8" w:rsidRDefault="00EB58A8" w:rsidP="0041698F">
      <w:pPr>
        <w:widowControl w:val="0"/>
        <w:suppressAutoHyphens/>
        <w:autoSpaceDN w:val="0"/>
        <w:spacing w:before="120" w:after="120" w:line="256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41698F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ELENCO DETTAGLIATO DELLE VOCI DI SPESA DEL PROGETTO</w:t>
      </w:r>
    </w:p>
    <w:p w14:paraId="720686B5" w14:textId="77777777" w:rsidR="00842E6F" w:rsidRPr="00EB58A8" w:rsidRDefault="00842E6F" w:rsidP="0041698F">
      <w:pPr>
        <w:widowControl w:val="0"/>
        <w:suppressAutoHyphens/>
        <w:autoSpaceDN w:val="0"/>
        <w:spacing w:before="120" w:after="120" w:line="256" w:lineRule="auto"/>
        <w:jc w:val="center"/>
        <w:textAlignment w:val="baseline"/>
        <w:rPr>
          <w:rFonts w:ascii="Times New Roman" w:eastAsia="Cambria" w:hAnsi="Times New Roman" w:cs="Times New Roman"/>
          <w:b/>
          <w:kern w:val="3"/>
          <w:sz w:val="24"/>
          <w:szCs w:val="24"/>
          <w:lang w:eastAsia="zh-CN" w:bidi="hi-IN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390"/>
        <w:gridCol w:w="2668"/>
        <w:gridCol w:w="1452"/>
        <w:gridCol w:w="1405"/>
        <w:gridCol w:w="2260"/>
        <w:gridCol w:w="1310"/>
      </w:tblGrid>
      <w:tr w:rsidR="0020725D" w:rsidRPr="00C64E31" w14:paraId="0759C83A" w14:textId="77777777" w:rsidTr="0041698F">
        <w:trPr>
          <w:trHeight w:val="283"/>
        </w:trPr>
        <w:tc>
          <w:tcPr>
            <w:tcW w:w="1390" w:type="dxa"/>
            <w:shd w:val="clear" w:color="auto" w:fill="E7E6E6" w:themeFill="background2"/>
          </w:tcPr>
          <w:p w14:paraId="39AEC8F2" w14:textId="77777777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 xml:space="preserve">AZIONE </w:t>
            </w:r>
          </w:p>
        </w:tc>
        <w:tc>
          <w:tcPr>
            <w:tcW w:w="2668" w:type="dxa"/>
            <w:shd w:val="clear" w:color="auto" w:fill="E7E6E6" w:themeFill="background2"/>
          </w:tcPr>
          <w:p w14:paraId="53C4BCAE" w14:textId="77777777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OPERAZIONI</w:t>
            </w:r>
          </w:p>
        </w:tc>
        <w:tc>
          <w:tcPr>
            <w:tcW w:w="1452" w:type="dxa"/>
            <w:shd w:val="clear" w:color="auto" w:fill="E7E6E6" w:themeFill="background2"/>
          </w:tcPr>
          <w:p w14:paraId="03BF283E" w14:textId="40033DB5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Descrizione sintetica dell’intervento (Tabella 1 dell’Allegato B)</w:t>
            </w:r>
          </w:p>
        </w:tc>
        <w:tc>
          <w:tcPr>
            <w:tcW w:w="1405" w:type="dxa"/>
            <w:shd w:val="clear" w:color="auto" w:fill="E7E6E6" w:themeFill="background2"/>
          </w:tcPr>
          <w:p w14:paraId="65FBF00B" w14:textId="481DEBC4" w:rsidR="0020725D" w:rsidRPr="00C64E31" w:rsidRDefault="0020725D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Tipologie di spese relative ai singoli investimenti afferenti all’intervento (Tabella 1 dell’Allegato B)</w:t>
            </w:r>
          </w:p>
        </w:tc>
        <w:tc>
          <w:tcPr>
            <w:tcW w:w="2260" w:type="dxa"/>
            <w:shd w:val="clear" w:color="auto" w:fill="E7E6E6" w:themeFill="background2"/>
          </w:tcPr>
          <w:p w14:paraId="249782EF" w14:textId="7B313245" w:rsidR="0020725D" w:rsidRPr="00C64E31" w:rsidRDefault="00AE57D7" w:rsidP="0020725D">
            <w:pPr>
              <w:widowControl w:val="0"/>
              <w:suppressAutoHyphens/>
              <w:autoSpaceDN w:val="0"/>
              <w:spacing w:line="256" w:lineRule="auto"/>
              <w:ind w:right="21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Fatture/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Preventiv</w:t>
            </w: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i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/Offert</w:t>
            </w:r>
            <w:r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e</w:t>
            </w:r>
            <w:r w:rsidR="0020725D"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 xml:space="preserve"> n. … del …  </w:t>
            </w:r>
          </w:p>
          <w:p w14:paraId="4C00CAB4" w14:textId="6386C4BE" w:rsidR="0020725D" w:rsidRPr="00C64E31" w:rsidRDefault="0020725D" w:rsidP="0020725D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ditta fornitrice</w:t>
            </w:r>
          </w:p>
        </w:tc>
        <w:tc>
          <w:tcPr>
            <w:tcW w:w="1310" w:type="dxa"/>
            <w:shd w:val="clear" w:color="auto" w:fill="E7E6E6" w:themeFill="background2"/>
          </w:tcPr>
          <w:p w14:paraId="58D96248" w14:textId="77777777" w:rsidR="0020725D" w:rsidRPr="00C64E31" w:rsidRDefault="0020725D" w:rsidP="0020725D">
            <w:pPr>
              <w:widowControl w:val="0"/>
              <w:suppressAutoHyphens/>
              <w:autoSpaceDN w:val="0"/>
              <w:spacing w:line="256" w:lineRule="auto"/>
              <w:ind w:right="32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Importo €</w:t>
            </w:r>
          </w:p>
          <w:p w14:paraId="3D87371A" w14:textId="269C4065" w:rsidR="0020725D" w:rsidRPr="00C64E31" w:rsidRDefault="0020725D" w:rsidP="0020725D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(IVA esclusa)</w:t>
            </w:r>
          </w:p>
        </w:tc>
      </w:tr>
      <w:tr w:rsidR="00A1244A" w:rsidRPr="00C64E31" w14:paraId="35443C5C" w14:textId="77777777" w:rsidTr="001F7183">
        <w:trPr>
          <w:trHeight w:val="283"/>
        </w:trPr>
        <w:tc>
          <w:tcPr>
            <w:tcW w:w="1390" w:type="dxa"/>
            <w:vMerge w:val="restart"/>
          </w:tcPr>
          <w:p w14:paraId="50C3DC63" w14:textId="1F61F51B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C64E31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Azione 5</w:t>
            </w:r>
            <w:r w:rsidRPr="00C64E31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C64E31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“Resilienza, sviluppo e transizione ambientale, economica e sociale del settore acquacoltura”</w:t>
            </w:r>
          </w:p>
        </w:tc>
        <w:tc>
          <w:tcPr>
            <w:tcW w:w="2668" w:type="dxa"/>
            <w:vMerge w:val="restart"/>
          </w:tcPr>
          <w:p w14:paraId="14CD902C" w14:textId="77777777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  <w:r w:rsidRPr="00FB27AC">
              <w:rPr>
                <w:rFonts w:cstheme="minorHAnsi"/>
                <w:b/>
                <w:bCs/>
                <w:iCs/>
                <w:sz w:val="24"/>
                <w:szCs w:val="24"/>
              </w:rPr>
              <w:t>12-Altre attività di diversificazione delle imprese che non riguardano la pesca, l’acquacoltura o l’innovazione</w:t>
            </w:r>
          </w:p>
          <w:p w14:paraId="3A61BD3D" w14:textId="7DA7ADEF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15351881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8F56E10" w14:textId="460A5393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70151C7" w14:textId="09186C0A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52A594A4" w14:textId="6190B1C9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10955A13" w14:textId="77777777" w:rsidTr="001F7183">
        <w:trPr>
          <w:trHeight w:val="283"/>
        </w:trPr>
        <w:tc>
          <w:tcPr>
            <w:tcW w:w="1390" w:type="dxa"/>
            <w:vMerge/>
          </w:tcPr>
          <w:p w14:paraId="78D06218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</w:tcPr>
          <w:p w14:paraId="6D502834" w14:textId="77777777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37234BE7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60239DE1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516CAD15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5138F17E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3EC6465E" w14:textId="77777777" w:rsidTr="001F7183">
        <w:trPr>
          <w:trHeight w:val="283"/>
        </w:trPr>
        <w:tc>
          <w:tcPr>
            <w:tcW w:w="1390" w:type="dxa"/>
            <w:vMerge/>
          </w:tcPr>
          <w:p w14:paraId="112F5E0A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</w:tcPr>
          <w:p w14:paraId="6137665F" w14:textId="77777777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255F21F4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DA66681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3B74D0A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2A133ADF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5FA9E55C" w14:textId="77777777" w:rsidTr="001F7183">
        <w:trPr>
          <w:trHeight w:val="283"/>
        </w:trPr>
        <w:tc>
          <w:tcPr>
            <w:tcW w:w="1390" w:type="dxa"/>
            <w:vMerge/>
          </w:tcPr>
          <w:p w14:paraId="084EB3BC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68" w:type="dxa"/>
            <w:vMerge/>
          </w:tcPr>
          <w:p w14:paraId="4E51E2BA" w14:textId="77777777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3673D296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462963E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252A8285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6ADDF26B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4DD47167" w14:textId="77777777" w:rsidTr="001F7183">
        <w:trPr>
          <w:trHeight w:val="283"/>
        </w:trPr>
        <w:tc>
          <w:tcPr>
            <w:tcW w:w="1390" w:type="dxa"/>
            <w:vMerge/>
          </w:tcPr>
          <w:p w14:paraId="15CC54AA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</w:tcPr>
          <w:p w14:paraId="47D4884B" w14:textId="77777777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797F8DD3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7B9AAB63" w14:textId="30F9C822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2F47973A" w14:textId="4A8C18A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3F7D87ED" w14:textId="58AAE608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2057C391" w14:textId="77777777" w:rsidTr="001F7183">
        <w:trPr>
          <w:trHeight w:val="283"/>
        </w:trPr>
        <w:tc>
          <w:tcPr>
            <w:tcW w:w="1390" w:type="dxa"/>
            <w:vMerge/>
          </w:tcPr>
          <w:p w14:paraId="6A0F623E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</w:tcPr>
          <w:p w14:paraId="7FCE2F32" w14:textId="49662039" w:rsidR="00A1244A" w:rsidRPr="00FB27AC" w:rsidRDefault="00A1244A" w:rsidP="00FB27AC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5C078A76" w14:textId="77777777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651C818A" w14:textId="2D70D0D0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2DF9EFA" w14:textId="77ADE44E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23F59B69" w14:textId="68814922" w:rsidR="00A1244A" w:rsidRPr="00C64E31" w:rsidRDefault="00A1244A" w:rsidP="00FB27AC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4CBDAB26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99A0132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742C7EC1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52" w:type="dxa"/>
          </w:tcPr>
          <w:p w14:paraId="6A0796AA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402BEEF8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07B798E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BF33824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5803721A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61F662E5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6F89DA16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47C681B5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210AD379" w14:textId="2857B4F9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70E4F349" w14:textId="11A2790E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6806DDD" w14:textId="17E2BFCE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654E739D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097735C9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3D5721E2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52BBA7FA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0428099A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0F04FC04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4D44D93A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A1244A" w:rsidRPr="00C64E31" w14:paraId="7C470B19" w14:textId="77777777" w:rsidTr="0041698F">
        <w:trPr>
          <w:trHeight w:val="283"/>
        </w:trPr>
        <w:tc>
          <w:tcPr>
            <w:tcW w:w="1390" w:type="dxa"/>
            <w:vMerge/>
            <w:vAlign w:val="center"/>
          </w:tcPr>
          <w:p w14:paraId="3B94793E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center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668" w:type="dxa"/>
            <w:vMerge/>
            <w:vAlign w:val="center"/>
          </w:tcPr>
          <w:p w14:paraId="49FC0C8D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textAlignment w:val="baseline"/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52" w:type="dxa"/>
          </w:tcPr>
          <w:p w14:paraId="657A4C92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405" w:type="dxa"/>
          </w:tcPr>
          <w:p w14:paraId="1FD86498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260" w:type="dxa"/>
          </w:tcPr>
          <w:p w14:paraId="4B97CFBE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1310" w:type="dxa"/>
            <w:vAlign w:val="center"/>
          </w:tcPr>
          <w:p w14:paraId="1A099287" w14:textId="77777777" w:rsidR="00A1244A" w:rsidRPr="00C64E31" w:rsidRDefault="00A1244A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41698F" w:rsidRPr="00C64E31" w14:paraId="1E728AB7" w14:textId="77777777" w:rsidTr="006665DA">
        <w:trPr>
          <w:trHeight w:val="283"/>
        </w:trPr>
        <w:tc>
          <w:tcPr>
            <w:tcW w:w="9175" w:type="dxa"/>
            <w:gridSpan w:val="5"/>
          </w:tcPr>
          <w:p w14:paraId="1A788B03" w14:textId="463626D3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  <w:r w:rsidRPr="00C64E31">
              <w:rPr>
                <w:rFonts w:eastAsia="SimSun" w:cstheme="minorHAnsi"/>
                <w:b/>
                <w:bCs/>
                <w:iCs/>
                <w:kern w:val="2"/>
                <w:sz w:val="18"/>
                <w:szCs w:val="18"/>
                <w:lang w:eastAsia="hi-IN" w:bidi="hi-IN"/>
              </w:rPr>
              <w:t>TOTALE</w:t>
            </w:r>
          </w:p>
        </w:tc>
        <w:tc>
          <w:tcPr>
            <w:tcW w:w="1310" w:type="dxa"/>
            <w:vAlign w:val="center"/>
          </w:tcPr>
          <w:p w14:paraId="506DC6DA" w14:textId="3D0240B1" w:rsidR="0041698F" w:rsidRPr="00C64E31" w:rsidRDefault="0041698F" w:rsidP="00871314">
            <w:pPr>
              <w:widowControl w:val="0"/>
              <w:suppressAutoHyphens/>
              <w:autoSpaceDN w:val="0"/>
              <w:spacing w:before="60" w:after="60"/>
              <w:jc w:val="right"/>
              <w:textAlignment w:val="baseline"/>
              <w:rPr>
                <w:rFonts w:eastAsia="SimSun" w:cstheme="minorHAnsi"/>
                <w:i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DE73FF" w14:textId="77777777" w:rsid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</w:pPr>
    </w:p>
    <w:p w14:paraId="3DEDA568" w14:textId="438935B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, lì ___/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/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 xml:space="preserve"> </w:t>
      </w:r>
      <w:r w:rsidRPr="00EF5D40">
        <w:rPr>
          <w:rFonts w:eastAsia="SimSun" w:cs="Mangal"/>
          <w:i/>
          <w:kern w:val="2"/>
          <w:sz w:val="24"/>
          <w:szCs w:val="24"/>
          <w:u w:val="single"/>
          <w:lang w:eastAsia="hi-IN" w:bidi="hi-IN"/>
        </w:rPr>
        <w:tab/>
      </w:r>
    </w:p>
    <w:p w14:paraId="60EF5D52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p w14:paraId="59DC0B1F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kern w:val="2"/>
          <w:sz w:val="24"/>
          <w:szCs w:val="24"/>
          <w:lang w:eastAsia="hi-IN" w:bidi="hi-IN"/>
        </w:rPr>
        <w:t>Firma del/i richiedente/i</w:t>
      </w:r>
      <w:r w:rsidRPr="00EF5D40">
        <w:rPr>
          <w:rFonts w:eastAsia="SimSun" w:cs="Mangal"/>
          <w:i/>
          <w:kern w:val="2"/>
          <w:sz w:val="24"/>
          <w:szCs w:val="24"/>
          <w:vertAlign w:val="superscript"/>
          <w:lang w:eastAsia="hi-IN" w:bidi="hi-IN"/>
        </w:rPr>
        <w:footnoteReference w:id="1"/>
      </w:r>
    </w:p>
    <w:p w14:paraId="69A39986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44458DC9" w14:textId="77777777" w:rsidR="00EF5D40" w:rsidRPr="00EF5D40" w:rsidRDefault="00EF5D40" w:rsidP="00EF5D40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iCs/>
          <w:kern w:val="2"/>
          <w:sz w:val="24"/>
          <w:szCs w:val="24"/>
          <w:lang w:eastAsia="hi-IN" w:bidi="hi-IN"/>
        </w:rPr>
      </w:pPr>
      <w:r w:rsidRPr="00EF5D40">
        <w:rPr>
          <w:rFonts w:eastAsia="SimSun" w:cs="Mangal"/>
          <w:i/>
          <w:iCs/>
          <w:kern w:val="2"/>
          <w:sz w:val="24"/>
          <w:szCs w:val="24"/>
          <w:lang w:eastAsia="hi-IN" w:bidi="hi-IN"/>
        </w:rPr>
        <w:t>_______________________________</w:t>
      </w:r>
    </w:p>
    <w:p w14:paraId="09E5F3A0" w14:textId="77777777" w:rsidR="00C64E31" w:rsidRDefault="00C64E31" w:rsidP="00C75075">
      <w:pPr>
        <w:widowControl w:val="0"/>
        <w:tabs>
          <w:tab w:val="center" w:pos="8505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="Mangal"/>
          <w:i/>
          <w:kern w:val="2"/>
          <w:sz w:val="24"/>
          <w:szCs w:val="24"/>
          <w:lang w:eastAsia="hi-IN" w:bidi="hi-IN"/>
        </w:rPr>
      </w:pPr>
    </w:p>
    <w:sectPr w:rsidR="00C64E31" w:rsidSect="00EF5D40">
      <w:headerReference w:type="default" r:id="rId11"/>
      <w:footerReference w:type="default" r:id="rId12"/>
      <w:pgSz w:w="11910" w:h="16840"/>
      <w:pgMar w:top="620" w:right="700" w:bottom="280" w:left="72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2D283" w14:textId="77777777" w:rsidR="00540E58" w:rsidRDefault="00540E58" w:rsidP="00B07BFC">
      <w:pPr>
        <w:spacing w:after="0" w:line="240" w:lineRule="auto"/>
      </w:pPr>
      <w:r>
        <w:separator/>
      </w:r>
    </w:p>
  </w:endnote>
  <w:endnote w:type="continuationSeparator" w:id="0">
    <w:p w14:paraId="73A14A58" w14:textId="77777777" w:rsidR="00540E58" w:rsidRDefault="00540E58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769A5CBA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FF96" w14:textId="77777777" w:rsidR="00540E58" w:rsidRDefault="00540E58" w:rsidP="00B07BFC">
      <w:pPr>
        <w:spacing w:after="0" w:line="240" w:lineRule="auto"/>
      </w:pPr>
      <w:r>
        <w:separator/>
      </w:r>
    </w:p>
  </w:footnote>
  <w:footnote w:type="continuationSeparator" w:id="0">
    <w:p w14:paraId="3A750E86" w14:textId="77777777" w:rsidR="00540E58" w:rsidRDefault="00540E58" w:rsidP="00B07BFC">
      <w:pPr>
        <w:spacing w:after="0" w:line="240" w:lineRule="auto"/>
      </w:pPr>
      <w:r>
        <w:continuationSeparator/>
      </w:r>
    </w:p>
  </w:footnote>
  <w:footnote w:id="1">
    <w:p w14:paraId="7F6BAC51" w14:textId="1AE451C5" w:rsidR="00EF5D40" w:rsidRDefault="00EF5D40" w:rsidP="00EF5D40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 w:rsidRPr="00EF5D40">
        <w:rPr>
          <w:rStyle w:val="Rimandonotaapidipagina"/>
          <w:sz w:val="16"/>
          <w:szCs w:val="16"/>
        </w:rPr>
        <w:footnoteRef/>
      </w:r>
      <w:r w:rsidRPr="00EF5D40">
        <w:rPr>
          <w:sz w:val="16"/>
          <w:szCs w:val="16"/>
        </w:rPr>
        <w:t xml:space="preserve"> </w:t>
      </w:r>
      <w:r w:rsidRPr="00EF5D40">
        <w:rPr>
          <w:rFonts w:ascii="Times New Roman" w:eastAsia="SimSun" w:hAnsi="Times New Roman" w:cs="Times New Roman"/>
          <w:b/>
          <w:bCs/>
          <w:sz w:val="16"/>
          <w:szCs w:val="16"/>
          <w:lang w:eastAsia="zh-CN"/>
        </w:rPr>
        <w:t>L’allegato deve essere sottoscritto dal legale rappresentante ovvero nel caso in cui la rappresentanza societaria, per gli atti di straordinaria amministrazione sia affidata a più soci, lo stesso deve essere sottoscritto con firma congiunta dai soci.  L’allegato può essere firmato digitalmente ai sensi del D.Lgs. 82/2005 s.m.i. e norme collegate, oppure sottoscritto con firma autografa allegando fotocopia del documento di identità in corso di validità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90"/>
    </w:tblGrid>
    <w:tr w:rsidR="00953313" w:rsidRPr="00925FD3" w14:paraId="2CA52D85" w14:textId="77777777" w:rsidTr="008524D4">
      <w:trPr>
        <w:trHeight w:val="300"/>
      </w:trPr>
      <w:tc>
        <w:tcPr>
          <w:tcW w:w="10490" w:type="dxa"/>
          <w:tcBorders>
            <w:top w:val="nil"/>
            <w:left w:val="nil"/>
            <w:bottom w:val="nil"/>
            <w:right w:val="nil"/>
          </w:tcBorders>
        </w:tcPr>
        <w:p w14:paraId="6688E424" w14:textId="7A265237" w:rsidR="00953313" w:rsidRPr="00925FD3" w:rsidRDefault="00EF5D40" w:rsidP="00953313">
          <w:pPr>
            <w:spacing w:after="0" w:line="240" w:lineRule="auto"/>
            <w:jc w:val="center"/>
            <w:textAlignment w:val="baseline"/>
            <w:rPr>
              <w:rFonts w:ascii="Segoe UI" w:eastAsia="Times New Roman" w:hAnsi="Segoe UI" w:cs="Segoe UI"/>
              <w:sz w:val="18"/>
              <w:szCs w:val="18"/>
              <w:lang w:eastAsia="it-IT"/>
            </w:rPr>
          </w:pPr>
          <w:r>
            <w:rPr>
              <w:noProof/>
              <w:sz w:val="10"/>
              <w:szCs w:val="10"/>
            </w:rPr>
            <w:drawing>
              <wp:inline distT="0" distB="0" distL="0" distR="0" wp14:anchorId="0AA3B972" wp14:editId="3C4D3CE8">
                <wp:extent cx="6400800" cy="581660"/>
                <wp:effectExtent l="0" t="0" r="0" b="8890"/>
                <wp:docPr id="82409164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0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D2D6C6" w14:textId="77777777" w:rsidR="00953313" w:rsidRDefault="00953313" w:rsidP="00AE57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2097894809">
    <w:abstractNumId w:val="23"/>
  </w:num>
  <w:num w:numId="2" w16cid:durableId="1342930937">
    <w:abstractNumId w:val="9"/>
  </w:num>
  <w:num w:numId="3" w16cid:durableId="1969969351">
    <w:abstractNumId w:val="32"/>
  </w:num>
  <w:num w:numId="4" w16cid:durableId="332145281">
    <w:abstractNumId w:val="7"/>
  </w:num>
  <w:num w:numId="5" w16cid:durableId="1076318608">
    <w:abstractNumId w:val="58"/>
  </w:num>
  <w:num w:numId="6" w16cid:durableId="38819506">
    <w:abstractNumId w:val="31"/>
  </w:num>
  <w:num w:numId="7" w16cid:durableId="1963464179">
    <w:abstractNumId w:val="49"/>
  </w:num>
  <w:num w:numId="8" w16cid:durableId="726228001">
    <w:abstractNumId w:val="45"/>
  </w:num>
  <w:num w:numId="9" w16cid:durableId="2136561146">
    <w:abstractNumId w:val="34"/>
  </w:num>
  <w:num w:numId="10" w16cid:durableId="188419927">
    <w:abstractNumId w:val="46"/>
  </w:num>
  <w:num w:numId="11" w16cid:durableId="810056828">
    <w:abstractNumId w:val="47"/>
  </w:num>
  <w:num w:numId="12" w16cid:durableId="1599870398">
    <w:abstractNumId w:val="8"/>
  </w:num>
  <w:num w:numId="13" w16cid:durableId="2006666639">
    <w:abstractNumId w:val="30"/>
  </w:num>
  <w:num w:numId="14" w16cid:durableId="1661495911">
    <w:abstractNumId w:val="41"/>
  </w:num>
  <w:num w:numId="15" w16cid:durableId="505947504">
    <w:abstractNumId w:val="50"/>
  </w:num>
  <w:num w:numId="16" w16cid:durableId="115411055">
    <w:abstractNumId w:val="21"/>
  </w:num>
  <w:num w:numId="17" w16cid:durableId="939222142">
    <w:abstractNumId w:val="26"/>
  </w:num>
  <w:num w:numId="18" w16cid:durableId="1278876145">
    <w:abstractNumId w:val="27"/>
  </w:num>
  <w:num w:numId="19" w16cid:durableId="1818718402">
    <w:abstractNumId w:val="24"/>
  </w:num>
  <w:num w:numId="20" w16cid:durableId="1590966030">
    <w:abstractNumId w:val="4"/>
  </w:num>
  <w:num w:numId="21" w16cid:durableId="580213190">
    <w:abstractNumId w:val="56"/>
  </w:num>
  <w:num w:numId="22" w16cid:durableId="147863443">
    <w:abstractNumId w:val="20"/>
  </w:num>
  <w:num w:numId="23" w16cid:durableId="269049693">
    <w:abstractNumId w:val="35"/>
  </w:num>
  <w:num w:numId="24" w16cid:durableId="1306205866">
    <w:abstractNumId w:val="54"/>
  </w:num>
  <w:num w:numId="25" w16cid:durableId="1432161972">
    <w:abstractNumId w:val="12"/>
  </w:num>
  <w:num w:numId="26" w16cid:durableId="2083984871">
    <w:abstractNumId w:val="57"/>
  </w:num>
  <w:num w:numId="27" w16cid:durableId="1596404816">
    <w:abstractNumId w:val="10"/>
  </w:num>
  <w:num w:numId="28" w16cid:durableId="388188459">
    <w:abstractNumId w:val="19"/>
  </w:num>
  <w:num w:numId="29" w16cid:durableId="610169089">
    <w:abstractNumId w:val="0"/>
  </w:num>
  <w:num w:numId="30" w16cid:durableId="1442384359">
    <w:abstractNumId w:val="37"/>
  </w:num>
  <w:num w:numId="31" w16cid:durableId="606500559">
    <w:abstractNumId w:val="48"/>
  </w:num>
  <w:num w:numId="32" w16cid:durableId="1433938733">
    <w:abstractNumId w:val="25"/>
  </w:num>
  <w:num w:numId="33" w16cid:durableId="528418827">
    <w:abstractNumId w:val="40"/>
  </w:num>
  <w:num w:numId="34" w16cid:durableId="848914145">
    <w:abstractNumId w:val="39"/>
  </w:num>
  <w:num w:numId="35" w16cid:durableId="1276667817">
    <w:abstractNumId w:val="5"/>
  </w:num>
  <w:num w:numId="36" w16cid:durableId="1560943400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2106706">
    <w:abstractNumId w:val="3"/>
  </w:num>
  <w:num w:numId="38" w16cid:durableId="603194956">
    <w:abstractNumId w:val="43"/>
  </w:num>
  <w:num w:numId="39" w16cid:durableId="1549537042">
    <w:abstractNumId w:val="14"/>
  </w:num>
  <w:num w:numId="40" w16cid:durableId="1447237260">
    <w:abstractNumId w:val="51"/>
  </w:num>
  <w:num w:numId="41" w16cid:durableId="238831312">
    <w:abstractNumId w:val="33"/>
  </w:num>
  <w:num w:numId="42" w16cid:durableId="1743527499">
    <w:abstractNumId w:val="44"/>
  </w:num>
  <w:num w:numId="43" w16cid:durableId="722102336">
    <w:abstractNumId w:val="18"/>
  </w:num>
  <w:num w:numId="44" w16cid:durableId="1118917975">
    <w:abstractNumId w:val="36"/>
  </w:num>
  <w:num w:numId="45" w16cid:durableId="2014455842">
    <w:abstractNumId w:val="53"/>
  </w:num>
  <w:num w:numId="46" w16cid:durableId="1072235828">
    <w:abstractNumId w:val="22"/>
  </w:num>
  <w:num w:numId="47" w16cid:durableId="1068770378">
    <w:abstractNumId w:val="15"/>
  </w:num>
  <w:num w:numId="48" w16cid:durableId="15036613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4150267">
    <w:abstractNumId w:val="11"/>
  </w:num>
  <w:num w:numId="50" w16cid:durableId="1448543786">
    <w:abstractNumId w:val="6"/>
  </w:num>
  <w:num w:numId="51" w16cid:durableId="722946089">
    <w:abstractNumId w:val="13"/>
  </w:num>
  <w:num w:numId="52" w16cid:durableId="430904545">
    <w:abstractNumId w:val="2"/>
  </w:num>
  <w:num w:numId="53" w16cid:durableId="1129084969">
    <w:abstractNumId w:val="29"/>
  </w:num>
  <w:num w:numId="54" w16cid:durableId="1936281492">
    <w:abstractNumId w:val="42"/>
  </w:num>
  <w:num w:numId="55" w16cid:durableId="171646414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10813612">
    <w:abstractNumId w:val="28"/>
  </w:num>
  <w:num w:numId="57" w16cid:durableId="2024817831">
    <w:abstractNumId w:val="55"/>
  </w:num>
  <w:num w:numId="58" w16cid:durableId="1654989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50248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66F5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5C92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25D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5D8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CA3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E29"/>
    <w:rsid w:val="00337689"/>
    <w:rsid w:val="00342B3D"/>
    <w:rsid w:val="0034395B"/>
    <w:rsid w:val="00346253"/>
    <w:rsid w:val="00346A5E"/>
    <w:rsid w:val="003508F0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87F97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547B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98F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5E4"/>
    <w:rsid w:val="004666A9"/>
    <w:rsid w:val="00466A55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8D3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317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0E58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2D59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2D18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3BA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899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676E6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6F"/>
    <w:rsid w:val="00842EF8"/>
    <w:rsid w:val="008431B8"/>
    <w:rsid w:val="00843852"/>
    <w:rsid w:val="008455AA"/>
    <w:rsid w:val="00845AF5"/>
    <w:rsid w:val="0084600B"/>
    <w:rsid w:val="008460A1"/>
    <w:rsid w:val="00847B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313"/>
    <w:rsid w:val="0095352E"/>
    <w:rsid w:val="00955F9B"/>
    <w:rsid w:val="00957246"/>
    <w:rsid w:val="009579F8"/>
    <w:rsid w:val="009608B4"/>
    <w:rsid w:val="00961177"/>
    <w:rsid w:val="00961B43"/>
    <w:rsid w:val="00962D14"/>
    <w:rsid w:val="00962FAB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D33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44A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3CC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6864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7D7"/>
    <w:rsid w:val="00AE5AEF"/>
    <w:rsid w:val="00AF0159"/>
    <w:rsid w:val="00AF08B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374A"/>
    <w:rsid w:val="00B640E1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5FB8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AC1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387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04D1"/>
    <w:rsid w:val="00C62FEC"/>
    <w:rsid w:val="00C632DF"/>
    <w:rsid w:val="00C63B92"/>
    <w:rsid w:val="00C64976"/>
    <w:rsid w:val="00C64E31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7CE"/>
    <w:rsid w:val="00C73C7C"/>
    <w:rsid w:val="00C74382"/>
    <w:rsid w:val="00C74681"/>
    <w:rsid w:val="00C75075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13C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24EB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0D2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0B7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56B1"/>
    <w:rsid w:val="00EE5787"/>
    <w:rsid w:val="00EE7675"/>
    <w:rsid w:val="00EF0A3D"/>
    <w:rsid w:val="00EF15D3"/>
    <w:rsid w:val="00EF4676"/>
    <w:rsid w:val="00EF4BFD"/>
    <w:rsid w:val="00EF58A0"/>
    <w:rsid w:val="00EF5D4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2108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2B16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27AC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4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263868-6A11-4AD3-9560-B470AD3D6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4</cp:revision>
  <cp:lastPrinted>2021-12-15T08:33:00Z</cp:lastPrinted>
  <dcterms:created xsi:type="dcterms:W3CDTF">2026-02-24T15:19:00Z</dcterms:created>
  <dcterms:modified xsi:type="dcterms:W3CDTF">2026-09-08T11:37:00Z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