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EA91" w14:textId="77777777" w:rsidR="00773F0C" w:rsidRPr="00773F0C" w:rsidRDefault="00773F0C" w:rsidP="00773F0C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773F0C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ALLEGATO E</w:t>
      </w:r>
    </w:p>
    <w:p w14:paraId="4570868E" w14:textId="77777777" w:rsidR="00773F0C" w:rsidRPr="00773F0C" w:rsidRDefault="00773F0C" w:rsidP="00773F0C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396DFDA6" w14:textId="77777777" w:rsidR="001444A7" w:rsidRDefault="001444A7" w:rsidP="002822BE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Liberation Serif" w:hAnsi="Times New Roman" w:cs="Mangal"/>
          <w:b/>
          <w:bCs/>
          <w:iCs/>
          <w:kern w:val="2"/>
          <w:lang w:eastAsia="hi-IN" w:bidi="hi-IN"/>
        </w:rPr>
      </w:pPr>
    </w:p>
    <w:p w14:paraId="15D71DD5" w14:textId="77777777" w:rsidR="00F55D74" w:rsidRPr="00F55D74" w:rsidRDefault="00F55D74" w:rsidP="00F55D74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55D74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PN FEAMPA 2021/2027</w:t>
      </w:r>
    </w:p>
    <w:p w14:paraId="78A03E1B" w14:textId="77777777" w:rsidR="00F55D74" w:rsidRPr="00F55D74" w:rsidRDefault="00F55D74" w:rsidP="00F55D74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55D74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Strategia di Sviluppo Locale GALPA Costa Emilia-Romagna</w:t>
      </w:r>
    </w:p>
    <w:p w14:paraId="367B87D2" w14:textId="77777777" w:rsidR="00F55D74" w:rsidRPr="00F55D74" w:rsidRDefault="00F55D74" w:rsidP="00F55D74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55D74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AZIONE 3.B.2. Sostegno ad attività di ACQUITURISMO per diversificare opportunità di reddito delle famiglie e contribuire al benessere sociale – AMBITO ACQUACOLTURA</w:t>
      </w:r>
    </w:p>
    <w:p w14:paraId="3C16606D" w14:textId="655D973A" w:rsidR="00F55D74" w:rsidRPr="00F55D74" w:rsidRDefault="00F55D74" w:rsidP="00F55D74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55D74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Azione 5 DAI 221502 -Codice Intervento 331214 </w:t>
      </w:r>
      <w:r w:rsidR="00F57F2D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–</w:t>
      </w:r>
      <w:r w:rsidRPr="00F55D74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</w:t>
      </w:r>
      <w:r w:rsidR="00F57F2D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Operazione 12</w:t>
      </w:r>
    </w:p>
    <w:p w14:paraId="417E06F8" w14:textId="77777777" w:rsidR="00F55D74" w:rsidRPr="00F55D74" w:rsidRDefault="00F55D74" w:rsidP="00F55D74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F55D74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AVVISO PUBBLICO - Annualità 2026</w:t>
      </w:r>
    </w:p>
    <w:p w14:paraId="7C65DC94" w14:textId="77777777" w:rsidR="006F1E5C" w:rsidRDefault="006F1E5C" w:rsidP="006F1E5C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</w:p>
    <w:p w14:paraId="54D19319" w14:textId="77777777" w:rsidR="002721C2" w:rsidRPr="009A5752" w:rsidRDefault="002721C2" w:rsidP="006F1E5C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</w:p>
    <w:p w14:paraId="686D1A3C" w14:textId="77777777" w:rsidR="00773F0C" w:rsidRDefault="00773F0C" w:rsidP="00D20A18">
      <w:pPr>
        <w:keepNext/>
        <w:widowControl w:val="0"/>
        <w:suppressAutoHyphens/>
        <w:autoSpaceDN w:val="0"/>
        <w:spacing w:before="120" w:after="120" w:line="240" w:lineRule="auto"/>
        <w:jc w:val="both"/>
        <w:textAlignment w:val="baseline"/>
        <w:outlineLvl w:val="0"/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</w:pPr>
      <w:r w:rsidRPr="00773F0C"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  <w:t>DICHIARAZIONE SOSTITUTIVA RESA AI SENSI DEGLI ARTT. 46 E 47 DEL D.P.R. n. 445/2000</w:t>
      </w:r>
    </w:p>
    <w:p w14:paraId="643878C1" w14:textId="77777777" w:rsidR="00F55D74" w:rsidRPr="00F55D74" w:rsidRDefault="00773F0C" w:rsidP="00F55D74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773F0C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Al fine di ottenere la concessione dei benefici previsti dall’Avviso pubblico </w:t>
      </w:r>
      <w:r w:rsidR="00F55D74" w:rsidRPr="00F55D74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PN FEAMPA 2021/2027</w:t>
      </w:r>
    </w:p>
    <w:p w14:paraId="23719A81" w14:textId="576F5A92" w:rsidR="00773F0C" w:rsidRPr="00773F0C" w:rsidRDefault="00F55D74" w:rsidP="002721C2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F55D74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Strategia di Sviluppo Locale GALPA Costa Emilia-Romagna</w:t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F55D74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AZIONE 3.B.2. Sostegno ad attività di ACQUITURISMO per diversificare opportunità di reddito delle famiglie e contribuire al benessere sociale – AMBITO ACQUACOLTURA</w:t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F55D74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Azione 5 DAI 221502 -Codice Intervento 331214 </w:t>
      </w:r>
      <w:r w:rsidR="00F57F2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–</w:t>
      </w:r>
      <w:r w:rsidRPr="00F55D74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Operazion</w:t>
      </w:r>
      <w:r w:rsidR="00F57F2D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e 12 </w:t>
      </w:r>
      <w:r w:rsidRPr="00F55D74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AVVISO PUBBLICO - Annualità 2026</w:t>
      </w:r>
      <w:r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="00773F0C" w:rsidRPr="00773F0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in qualità di legale rappresentante dell’impresa richiedente,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2"/>
        <w:gridCol w:w="6616"/>
      </w:tblGrid>
      <w:tr w:rsidR="00370525" w:rsidRPr="00161C49" w14:paraId="06225EB0" w14:textId="77777777" w:rsidTr="008842C0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09D4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F3D0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0525" w:rsidRPr="00161C49" w14:paraId="322AA32A" w14:textId="77777777" w:rsidTr="008842C0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3D88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8212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0525" w:rsidRPr="00161C49" w14:paraId="3BD6A432" w14:textId="77777777" w:rsidTr="008842C0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45B2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836C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5F237DA" w14:textId="77777777" w:rsidR="00773F0C" w:rsidRPr="00773F0C" w:rsidRDefault="00773F0C" w:rsidP="00773F0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485576F8" w14:textId="77777777" w:rsidR="00773F0C" w:rsidRPr="00AE35B7" w:rsidRDefault="7348E92E" w:rsidP="5874081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</w:pPr>
      <w:r w:rsidRPr="00AE35B7"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  <w:t xml:space="preserve">(Nel caso in cui la rappresentanza societaria sia affidata, per gli atti di </w:t>
      </w:r>
      <w:r w:rsidRPr="00AE35B7">
        <w:rPr>
          <w:rFonts w:ascii="Times New Roman" w:eastAsia="SimSun" w:hAnsi="Times New Roman" w:cs="Mangal"/>
          <w:b/>
          <w:bCs/>
          <w:i/>
          <w:iCs/>
          <w:kern w:val="3"/>
          <w:sz w:val="20"/>
          <w:szCs w:val="20"/>
          <w:lang w:eastAsia="zh-CN" w:bidi="hi-IN"/>
        </w:rPr>
        <w:t>straordinaria amministrazione</w:t>
      </w:r>
      <w:r w:rsidRPr="00AE35B7"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  <w:t>, a più soci con firma congiunta il presente Allegato deve essere compilato con i dati anagrafici degli amministratori con i poteri di rappresentanza).</w:t>
      </w:r>
    </w:p>
    <w:p w14:paraId="1529C48D" w14:textId="77777777" w:rsidR="00773F0C" w:rsidRDefault="00773F0C" w:rsidP="00773F0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21"/>
        <w:gridCol w:w="707"/>
        <w:gridCol w:w="3400"/>
      </w:tblGrid>
      <w:tr w:rsidR="005D41DD" w14:paraId="594D608F" w14:textId="77777777" w:rsidTr="005D41DD">
        <w:tc>
          <w:tcPr>
            <w:tcW w:w="1250" w:type="pct"/>
          </w:tcPr>
          <w:p w14:paraId="18FA30C9" w14:textId="55905000" w:rsidR="005D41DD" w:rsidRDefault="005D41DD" w:rsidP="00773F0C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619" w:type="pct"/>
            <w:tcBorders>
              <w:bottom w:val="single" w:sz="4" w:space="0" w:color="auto"/>
            </w:tcBorders>
          </w:tcPr>
          <w:p w14:paraId="512E42A5" w14:textId="77777777" w:rsidR="005D41DD" w:rsidRDefault="005D41DD" w:rsidP="00773F0C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76BF938C" w14:textId="57CC6654" w:rsidR="005D41DD" w:rsidRDefault="005D41DD" w:rsidP="00773F0C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1764" w:type="pct"/>
            <w:tcBorders>
              <w:bottom w:val="single" w:sz="4" w:space="0" w:color="auto"/>
            </w:tcBorders>
          </w:tcPr>
          <w:p w14:paraId="2E8C595F" w14:textId="77777777" w:rsidR="005D41DD" w:rsidRDefault="005D41DD" w:rsidP="00773F0C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D41DD" w14:paraId="7C84CCCB" w14:textId="77777777" w:rsidTr="005D41DD">
        <w:tc>
          <w:tcPr>
            <w:tcW w:w="1250" w:type="pct"/>
            <w:vAlign w:val="center"/>
          </w:tcPr>
          <w:p w14:paraId="087E3FFE" w14:textId="3D953169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Nato/a a</w:t>
            </w:r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</w:tcPr>
          <w:p w14:paraId="6E69B848" w14:textId="77777777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68CF8728" w14:textId="025EB0DA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</w:tcPr>
          <w:p w14:paraId="7C810409" w14:textId="77777777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D41DD" w14:paraId="116C6E8D" w14:textId="77777777" w:rsidTr="005D41DD">
        <w:tc>
          <w:tcPr>
            <w:tcW w:w="1250" w:type="pct"/>
          </w:tcPr>
          <w:p w14:paraId="0DB18DF2" w14:textId="2C32C4C8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</w:tcPr>
          <w:p w14:paraId="6F9F3CAD" w14:textId="77777777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4AE7A8CA" w14:textId="67BD6D62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</w:tcPr>
          <w:p w14:paraId="3443359C" w14:textId="77777777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6662017" w14:textId="77777777" w:rsidR="005D41DD" w:rsidRDefault="005D41DD" w:rsidP="00773F0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21"/>
        <w:gridCol w:w="707"/>
        <w:gridCol w:w="3400"/>
      </w:tblGrid>
      <w:tr w:rsidR="004E6E68" w14:paraId="70B992AF" w14:textId="77777777" w:rsidTr="00D47081">
        <w:tc>
          <w:tcPr>
            <w:tcW w:w="1250" w:type="pct"/>
          </w:tcPr>
          <w:p w14:paraId="1A2085FE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619" w:type="pct"/>
            <w:tcBorders>
              <w:bottom w:val="single" w:sz="4" w:space="0" w:color="auto"/>
            </w:tcBorders>
          </w:tcPr>
          <w:p w14:paraId="6CC12C33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49C992F1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1764" w:type="pct"/>
            <w:tcBorders>
              <w:bottom w:val="single" w:sz="4" w:space="0" w:color="auto"/>
            </w:tcBorders>
          </w:tcPr>
          <w:p w14:paraId="55170F7A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4E6E68" w14:paraId="7BB0D853" w14:textId="77777777" w:rsidTr="00D47081">
        <w:tc>
          <w:tcPr>
            <w:tcW w:w="1250" w:type="pct"/>
            <w:vAlign w:val="center"/>
          </w:tcPr>
          <w:p w14:paraId="1A3D3BD6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Nato/a a</w:t>
            </w:r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</w:tcPr>
          <w:p w14:paraId="3A2D48C0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764CB694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</w:tcPr>
          <w:p w14:paraId="78053AE2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4E6E68" w14:paraId="7DC13AB9" w14:textId="77777777" w:rsidTr="00D47081">
        <w:tc>
          <w:tcPr>
            <w:tcW w:w="1250" w:type="pct"/>
          </w:tcPr>
          <w:p w14:paraId="4A67DB77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</w:tcPr>
          <w:p w14:paraId="0D5B530E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038DE601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</w:tcPr>
          <w:p w14:paraId="75BD6464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59DCCC17" w14:textId="77777777" w:rsidR="004E6E68" w:rsidRPr="00773F0C" w:rsidRDefault="004E6E68" w:rsidP="00773F0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1337EE5" w14:textId="77777777" w:rsidR="00773F0C" w:rsidRDefault="00773F0C" w:rsidP="00773F0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r w:rsidRPr="00773F0C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64DAFDEA" w14:textId="77777777" w:rsidR="002721C2" w:rsidRPr="00773F0C" w:rsidRDefault="002721C2" w:rsidP="00773F0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</w:p>
    <w:p w14:paraId="3F980869" w14:textId="77777777" w:rsidR="00773F0C" w:rsidRPr="00773F0C" w:rsidRDefault="00773F0C" w:rsidP="00D20A18">
      <w:pPr>
        <w:widowControl w:val="0"/>
        <w:suppressAutoHyphens/>
        <w:autoSpaceDN w:val="0"/>
        <w:spacing w:before="120" w:after="120" w:line="240" w:lineRule="auto"/>
        <w:jc w:val="center"/>
        <w:textAlignment w:val="baseline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73F0C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  <w:t>DICHIARA/NO</w:t>
      </w:r>
      <w:r w:rsidRPr="00773F0C">
        <w:rPr>
          <w:rFonts w:ascii="Times New Roman" w:eastAsia="Calibri" w:hAnsi="Times New Roman" w:cs="Times New Roman"/>
          <w:bCs/>
          <w:i/>
          <w:kern w:val="3"/>
          <w:sz w:val="24"/>
          <w:szCs w:val="24"/>
          <w:lang w:bidi="hi-IN"/>
        </w:rPr>
        <w:t xml:space="preserve"> </w:t>
      </w:r>
    </w:p>
    <w:p w14:paraId="4687693A" w14:textId="77777777" w:rsidR="00773F0C" w:rsidRDefault="00773F0C" w:rsidP="00D20A18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</w:pPr>
      <w:r w:rsidRPr="00773F0C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  <w:lastRenderedPageBreak/>
        <w:t>CHE FATTI, STATI E QUALITÀ RIPORTATI NEI PUNTI SUCCESSIVI CORRISPONDONO A VERITÀ:</w:t>
      </w:r>
    </w:p>
    <w:p w14:paraId="3B32B92A" w14:textId="77777777" w:rsidR="002721C2" w:rsidRPr="00773F0C" w:rsidRDefault="002721C2" w:rsidP="00D20A18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</w:pPr>
    </w:p>
    <w:p w14:paraId="53DCC20B" w14:textId="77777777" w:rsidR="00773F0C" w:rsidRDefault="00773F0C" w:rsidP="00D20A18">
      <w:pPr>
        <w:widowControl w:val="0"/>
        <w:suppressAutoHyphens/>
        <w:spacing w:before="120" w:after="120" w:line="240" w:lineRule="auto"/>
        <w:ind w:left="426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L’impresa sopra </w:t>
      </w:r>
      <w:r w:rsidRPr="00773F0C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indicata: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6"/>
        <w:gridCol w:w="4784"/>
      </w:tblGrid>
      <w:tr w:rsidR="001156AA" w:rsidRPr="00B5222C" w14:paraId="329CE251" w14:textId="77777777" w:rsidTr="00FA0B2F">
        <w:trPr>
          <w:trHeight w:val="20"/>
        </w:trPr>
        <w:tc>
          <w:tcPr>
            <w:tcW w:w="2518" w:type="pct"/>
            <w:gridSpan w:val="2"/>
          </w:tcPr>
          <w:p w14:paraId="1B3542B0" w14:textId="6A7EC637" w:rsidR="001156AA" w:rsidRPr="00B5222C" w:rsidRDefault="001156AA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è iscritta al Registro Imprese tenuto presso la Camera di Commercio, Industria, Artigianato e Agricoltura di:</w:t>
            </w:r>
          </w:p>
        </w:tc>
        <w:tc>
          <w:tcPr>
            <w:tcW w:w="2482" w:type="pct"/>
            <w:tcBorders>
              <w:bottom w:val="single" w:sz="4" w:space="0" w:color="auto"/>
            </w:tcBorders>
          </w:tcPr>
          <w:p w14:paraId="654C13B5" w14:textId="4AAABF73" w:rsidR="001156AA" w:rsidRPr="00B5222C" w:rsidRDefault="001156AA" w:rsidP="00773F0C">
            <w:pPr>
              <w:widowControl w:val="0"/>
              <w:suppressAutoHyphens/>
              <w:spacing w:before="240" w:after="120"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1156AA" w:rsidRPr="00B5222C" w14:paraId="6BD7933B" w14:textId="77777777" w:rsidTr="00FA0B2F">
        <w:trPr>
          <w:trHeight w:val="20"/>
        </w:trPr>
        <w:tc>
          <w:tcPr>
            <w:tcW w:w="2518" w:type="pct"/>
            <w:gridSpan w:val="2"/>
          </w:tcPr>
          <w:p w14:paraId="47A315EA" w14:textId="1DE3E452" w:rsidR="001156AA" w:rsidRPr="00B5222C" w:rsidRDefault="001156AA" w:rsidP="007A7EF0">
            <w:pPr>
              <w:widowControl w:val="0"/>
              <w:suppressAutoHyphens/>
              <w:spacing w:before="240" w:after="120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al n.:</w:t>
            </w:r>
          </w:p>
        </w:tc>
        <w:tc>
          <w:tcPr>
            <w:tcW w:w="2482" w:type="pct"/>
            <w:tcBorders>
              <w:top w:val="single" w:sz="4" w:space="0" w:color="auto"/>
              <w:bottom w:val="single" w:sz="4" w:space="0" w:color="auto"/>
            </w:tcBorders>
          </w:tcPr>
          <w:p w14:paraId="568C9FB4" w14:textId="77777777" w:rsidR="001156AA" w:rsidRPr="00B5222C" w:rsidRDefault="001156AA" w:rsidP="00773F0C">
            <w:pPr>
              <w:widowControl w:val="0"/>
              <w:suppressAutoHyphens/>
              <w:spacing w:before="240" w:after="120"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1156AA" w:rsidRPr="00B5222C" w14:paraId="717B7A61" w14:textId="77777777" w:rsidTr="00FA0B2F">
        <w:trPr>
          <w:trHeight w:val="20"/>
        </w:trPr>
        <w:tc>
          <w:tcPr>
            <w:tcW w:w="2518" w:type="pct"/>
            <w:gridSpan w:val="2"/>
          </w:tcPr>
          <w:p w14:paraId="48382C47" w14:textId="4ABAE113" w:rsidR="001156AA" w:rsidRPr="00B5222C" w:rsidRDefault="001156AA" w:rsidP="007A7EF0">
            <w:pPr>
              <w:widowControl w:val="0"/>
              <w:suppressAutoHyphens/>
              <w:spacing w:before="240" w:after="120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 la natura giuridica di:</w:t>
            </w:r>
          </w:p>
        </w:tc>
        <w:tc>
          <w:tcPr>
            <w:tcW w:w="2482" w:type="pct"/>
            <w:tcBorders>
              <w:top w:val="single" w:sz="4" w:space="0" w:color="auto"/>
              <w:bottom w:val="single" w:sz="4" w:space="0" w:color="auto"/>
            </w:tcBorders>
          </w:tcPr>
          <w:p w14:paraId="2E0784B9" w14:textId="77777777" w:rsidR="001156AA" w:rsidRPr="00B5222C" w:rsidRDefault="001156AA" w:rsidP="00773F0C">
            <w:pPr>
              <w:widowControl w:val="0"/>
              <w:suppressAutoHyphens/>
              <w:spacing w:before="240" w:after="120"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1156AA" w:rsidRPr="00B5222C" w14:paraId="68C02917" w14:textId="77777777" w:rsidTr="00FA0B2F">
        <w:trPr>
          <w:trHeight w:val="20"/>
        </w:trPr>
        <w:tc>
          <w:tcPr>
            <w:tcW w:w="2515" w:type="pct"/>
          </w:tcPr>
          <w:p w14:paraId="5874B5DA" w14:textId="3A19AF81" w:rsidR="001156AA" w:rsidRPr="00B5222C" w:rsidRDefault="001156AA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  <w:r w:rsidRPr="001444A7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l’amministrazione, la rappresentanza e la firma sociale in forma:</w:t>
            </w:r>
          </w:p>
        </w:tc>
        <w:tc>
          <w:tcPr>
            <w:tcW w:w="2485" w:type="pct"/>
            <w:gridSpan w:val="2"/>
          </w:tcPr>
          <w:p w14:paraId="0983B764" w14:textId="77777777" w:rsidR="001156AA" w:rsidRPr="00B5222C" w:rsidRDefault="00CB2FB1" w:rsidP="001156AA">
            <w:pPr>
              <w:pStyle w:val="Paragrafoelenco"/>
              <w:suppressAutoHyphens/>
              <w:spacing w:after="120"/>
              <w:ind w:left="720" w:firstLine="0"/>
              <w:textAlignment w:val="baseline"/>
              <w:rPr>
                <w:rFonts w:eastAsia="SimSun"/>
                <w:kern w:val="3"/>
                <w:sz w:val="24"/>
                <w:szCs w:val="24"/>
                <w:lang w:val="it-IT" w:eastAsia="zh-CN" w:bidi="hi-IN"/>
              </w:rPr>
            </w:pPr>
            <w:sdt>
              <w:sdtPr>
                <w:rPr>
                  <w:rFonts w:ascii="MS Gothic" w:eastAsia="MS Gothic" w:hAnsi="MS Gothic" w:cs="Mangal"/>
                  <w:kern w:val="3"/>
                  <w:sz w:val="24"/>
                  <w:szCs w:val="24"/>
                  <w:lang w:val="it-IT" w:eastAsia="zh-CN" w:bidi="hi-IN"/>
                </w:rPr>
                <w:id w:val="-116046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6AA" w:rsidRPr="00B5222C">
                  <w:rPr>
                    <w:rFonts w:ascii="MS Gothic" w:eastAsia="MS Gothic" w:hAnsi="MS Gothic" w:cs="Mangal"/>
                    <w:kern w:val="3"/>
                    <w:sz w:val="24"/>
                    <w:szCs w:val="24"/>
                    <w:lang w:val="it-IT" w:eastAsia="zh-CN" w:bidi="hi-IN"/>
                  </w:rPr>
                  <w:t>☐</w:t>
                </w:r>
              </w:sdtContent>
            </w:sdt>
            <w:r w:rsidR="001156AA" w:rsidRPr="00B5222C">
              <w:rPr>
                <w:rFonts w:eastAsia="SimSun" w:cs="Mangal"/>
                <w:kern w:val="3"/>
                <w:sz w:val="24"/>
                <w:szCs w:val="24"/>
                <w:lang w:val="it-IT" w:eastAsia="zh-CN" w:bidi="hi-IN"/>
              </w:rPr>
              <w:t xml:space="preserve"> congiunta</w:t>
            </w:r>
          </w:p>
          <w:p w14:paraId="107161C3" w14:textId="5BA33637" w:rsidR="001156AA" w:rsidRPr="00B5222C" w:rsidRDefault="00CB2FB1" w:rsidP="001156AA">
            <w:pPr>
              <w:pStyle w:val="Paragrafoelenco"/>
              <w:suppressAutoHyphens/>
              <w:spacing w:after="120"/>
              <w:ind w:left="720" w:firstLine="0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  <w:sdt>
              <w:sdtPr>
                <w:rPr>
                  <w:rFonts w:ascii="Segoe UI Symbol" w:eastAsia="SimSun" w:hAnsi="Segoe UI Symbol" w:cs="Segoe UI Symbol"/>
                  <w:kern w:val="3"/>
                  <w:sz w:val="24"/>
                  <w:szCs w:val="24"/>
                  <w:lang w:val="it-IT" w:eastAsia="zh-CN" w:bidi="hi-IN"/>
                </w:rPr>
                <w:id w:val="19182818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6AA" w:rsidRPr="00B5222C">
                  <w:rPr>
                    <w:rFonts w:ascii="Segoe UI Symbol" w:eastAsia="SimSun" w:hAnsi="Segoe UI Symbol" w:cs="Segoe UI Symbol"/>
                    <w:kern w:val="3"/>
                    <w:sz w:val="24"/>
                    <w:szCs w:val="24"/>
                    <w:lang w:val="it-IT" w:eastAsia="zh-CN" w:bidi="hi-IN"/>
                  </w:rPr>
                  <w:t>☐</w:t>
                </w:r>
              </w:sdtContent>
            </w:sdt>
            <w:r w:rsidR="001156AA" w:rsidRPr="00B5222C"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  <w:t xml:space="preserve"> disgiunta</w:t>
            </w:r>
          </w:p>
        </w:tc>
      </w:tr>
      <w:tr w:rsidR="001156AA" w:rsidRPr="00B5222C" w14:paraId="52136193" w14:textId="77777777" w:rsidTr="00FA0B2F">
        <w:trPr>
          <w:trHeight w:val="20"/>
        </w:trPr>
        <w:tc>
          <w:tcPr>
            <w:tcW w:w="2515" w:type="pct"/>
          </w:tcPr>
          <w:p w14:paraId="2EF53A7D" w14:textId="066EBEEF" w:rsidR="001156AA" w:rsidRPr="00B5222C" w:rsidRDefault="001156AA" w:rsidP="00AB44D9">
            <w:pPr>
              <w:suppressAutoHyphens/>
              <w:spacing w:after="12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>sono affidate a:</w:t>
            </w:r>
          </w:p>
        </w:tc>
        <w:tc>
          <w:tcPr>
            <w:tcW w:w="2485" w:type="pct"/>
            <w:gridSpan w:val="2"/>
            <w:tcBorders>
              <w:bottom w:val="single" w:sz="4" w:space="0" w:color="auto"/>
            </w:tcBorders>
          </w:tcPr>
          <w:p w14:paraId="10D18CCD" w14:textId="77777777" w:rsidR="001156AA" w:rsidRPr="00B5222C" w:rsidRDefault="001156AA" w:rsidP="001156AA">
            <w:pPr>
              <w:pStyle w:val="Paragrafoelenco"/>
              <w:suppressAutoHyphens/>
              <w:spacing w:after="120"/>
              <w:ind w:left="720" w:firstLine="0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99"/>
        <w:gridCol w:w="3641"/>
        <w:gridCol w:w="3898"/>
      </w:tblGrid>
      <w:tr w:rsidR="001156AA" w:rsidRPr="00B5222C" w14:paraId="23E559E2" w14:textId="77777777" w:rsidTr="00FA0B2F">
        <w:trPr>
          <w:trHeight w:val="227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3BFE4" w14:textId="430AAB29" w:rsidR="001156AA" w:rsidRPr="00B5222C" w:rsidRDefault="001156AA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 xml:space="preserve">la figura del direttore tecnico, </w:t>
            </w:r>
            <w:r w:rsidRPr="001444A7">
              <w:rPr>
                <w:rFonts w:eastAsia="SimSun"/>
                <w:kern w:val="2"/>
                <w:sz w:val="24"/>
                <w:szCs w:val="24"/>
                <w:u w:val="single"/>
                <w:lang w:val="it-IT" w:eastAsia="hi-IN" w:bidi="hi-IN"/>
              </w:rPr>
              <w:t>se prevista</w:t>
            </w:r>
            <w:r w:rsidRPr="00B5222C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, è ricoperta da:</w:t>
            </w:r>
          </w:p>
        </w:tc>
      </w:tr>
      <w:tr w:rsidR="001156AA" w:rsidRPr="00B5222C" w14:paraId="3E79E12E" w14:textId="77777777" w:rsidTr="00FA0B2F">
        <w:trPr>
          <w:trHeight w:val="227"/>
        </w:trPr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6DB57" w14:textId="53323713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ind w:left="426" w:hanging="426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Cognome/Nome</w:t>
            </w:r>
          </w:p>
        </w:tc>
        <w:tc>
          <w:tcPr>
            <w:tcW w:w="39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297BA9" w14:textId="4877B1F0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ind w:left="426" w:hanging="426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</w:tr>
      <w:tr w:rsidR="001156AA" w:rsidRPr="00B5222C" w14:paraId="4A98F268" w14:textId="77777777" w:rsidTr="00FA0B2F">
        <w:trPr>
          <w:trHeight w:val="227"/>
        </w:trPr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B5F497" w14:textId="77777777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ind w:left="426" w:hanging="426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Nato/a a</w:t>
            </w:r>
          </w:p>
        </w:tc>
        <w:tc>
          <w:tcPr>
            <w:tcW w:w="18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751541" w14:textId="77777777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ind w:left="426" w:hanging="426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BD34A1" w14:textId="77777777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il </w:t>
            </w:r>
          </w:p>
        </w:tc>
      </w:tr>
    </w:tbl>
    <w:p w14:paraId="354FDFDC" w14:textId="77777777" w:rsidR="006264B9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di aver preso visione dei contenuti dell’Avviso pubblico sopra citato e di accettare pienamente tutte le condizioni e i vincoli in esso stabiliti;</w:t>
      </w:r>
    </w:p>
    <w:p w14:paraId="56E974C6" w14:textId="77777777" w:rsidR="006264B9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di essere a conoscenza delle disposizioni e norme comunitarie e nazionali che disciplinano la corresponsione degli aiuti richiesti;</w:t>
      </w:r>
    </w:p>
    <w:p w14:paraId="545BA688" w14:textId="77777777" w:rsidR="006264B9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che per la realizzazione dell’intervento l’impresa richiedente non ha ottenuto altri finanziamenti a valere sul Bilancio Comunitario, Nazionale e Regionale e non ha altre richieste di finanziamento in corso a valere su altri programmi con finanziamenti a carico del Bilancio Comunitario, Nazionale o Regionale;</w:t>
      </w:r>
      <w:bookmarkStart w:id="0" w:name="_Hlk505683278"/>
    </w:p>
    <w:p w14:paraId="4D77142B" w14:textId="6A22CE92" w:rsidR="00773F0C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di non trovarsi, al momento della presentazione della domanda di contributo:</w:t>
      </w:r>
    </w:p>
    <w:p w14:paraId="1D677727" w14:textId="77777777" w:rsidR="004C41AD" w:rsidRPr="00B5222C" w:rsidRDefault="004C41AD" w:rsidP="001444A7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left="851" w:hanging="284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nei casi di esclusione di cui all'art. 136 del Reg. (UE, EURATOM) n. 1046/2018;</w:t>
      </w:r>
    </w:p>
    <w:p w14:paraId="74C227D7" w14:textId="0B941C69" w:rsidR="00773F0C" w:rsidRPr="00B5222C" w:rsidRDefault="004C41AD" w:rsidP="001444A7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left="851" w:hanging="284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nei casi di inammissibilità previsti all’art. 11 par. 1 e 3 del Reg. (UE) n. 2021/1139;</w:t>
      </w:r>
    </w:p>
    <w:bookmarkEnd w:id="0"/>
    <w:p w14:paraId="23D1AF54" w14:textId="4382D8FE" w:rsidR="0005637E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 xml:space="preserve">che l’impresa richiedente rispetta l'applicazione del Contratto Collettivo Nazionale di Lavoro (CCNL) di riferimento, nel caso di utilizzo di personale dipendente </w:t>
      </w:r>
      <w:r w:rsidR="0041139C" w:rsidRPr="001444A7">
        <w:rPr>
          <w:rFonts w:eastAsia="SimSun"/>
          <w:kern w:val="2"/>
          <w:sz w:val="24"/>
          <w:szCs w:val="24"/>
          <w:lang w:val="it-IT" w:eastAsia="hi-IN" w:bidi="hi-IN"/>
        </w:rPr>
        <w:t>e</w:t>
      </w: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 xml:space="preserve"> adempie alle leggi sociali e di sicurezza sul lavoro;</w:t>
      </w:r>
    </w:p>
    <w:tbl>
      <w:tblPr>
        <w:tblStyle w:val="Grigliatabell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  <w:gridCol w:w="4559"/>
      </w:tblGrid>
      <w:tr w:rsidR="0005637E" w14:paraId="77702166" w14:textId="77777777" w:rsidTr="0005637E">
        <w:tc>
          <w:tcPr>
            <w:tcW w:w="5216" w:type="dxa"/>
            <w:vAlign w:val="center"/>
          </w:tcPr>
          <w:p w14:paraId="21AAC5FC" w14:textId="0FB31A21" w:rsidR="0005637E" w:rsidRDefault="0005637E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426"/>
              <w:jc w:val="both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  <w:r w:rsidRPr="001444A7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che, in particolare, il CCNL applicato è</w:t>
            </w:r>
          </w:p>
        </w:tc>
        <w:tc>
          <w:tcPr>
            <w:tcW w:w="4559" w:type="dxa"/>
            <w:tcBorders>
              <w:bottom w:val="single" w:sz="4" w:space="0" w:color="auto"/>
            </w:tcBorders>
            <w:vAlign w:val="center"/>
          </w:tcPr>
          <w:p w14:paraId="2F7A0720" w14:textId="77777777" w:rsidR="0005637E" w:rsidRPr="0005637E" w:rsidRDefault="0005637E" w:rsidP="0005637E">
            <w:pPr>
              <w:suppressAutoHyphens/>
              <w:spacing w:line="276" w:lineRule="auto"/>
              <w:ind w:left="30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57C41CDD" w14:textId="477391B9" w:rsidR="00773F0C" w:rsidRPr="001444A7" w:rsidRDefault="7348E92E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è in regola nei pagamenti e negli adempimenti previdenziali, assistenziali e assicurativi, nonché in tutti gli altri obblighi previsti dalla normativa vigente nei confronti di Inps e Inail;</w:t>
      </w:r>
      <w:r w:rsidR="4DDF4728" w:rsidRPr="001444A7">
        <w:rPr>
          <w:rFonts w:eastAsia="SimSun"/>
          <w:kern w:val="2"/>
          <w:sz w:val="24"/>
          <w:szCs w:val="24"/>
          <w:lang w:val="it-IT" w:eastAsia="hi-IN" w:bidi="hi-IN"/>
        </w:rPr>
        <w:t xml:space="preserve"> </w:t>
      </w:r>
    </w:p>
    <w:p w14:paraId="19941F08" w14:textId="438EBEC5" w:rsidR="00773F0C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lastRenderedPageBreak/>
        <w:t>che la società richiedente non è destinataria di provvedimenti di revoca e contestuale recupero del contributo sul programma FEAMP a fronte dei quali non ha ancora provveduto alla restituzione delle somme percepite;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43"/>
        <w:gridCol w:w="3541"/>
      </w:tblGrid>
      <w:tr w:rsidR="00E85EF7" w:rsidRPr="001444A7" w14:paraId="5637A2B0" w14:textId="2AE9C0B8" w:rsidTr="0005637E">
        <w:trPr>
          <w:trHeight w:val="20"/>
        </w:trPr>
        <w:tc>
          <w:tcPr>
            <w:tcW w:w="5000" w:type="pct"/>
            <w:gridSpan w:val="3"/>
          </w:tcPr>
          <w:p w14:paraId="64931D65" w14:textId="081B705C" w:rsidR="00E85EF7" w:rsidRPr="001444A7" w:rsidRDefault="00E85EF7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</w:pPr>
            <w:r w:rsidRPr="001444A7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che i luoghi e/o gli immobili oggetto del progetto sono nella disponibilità del richiedente in forza di:</w:t>
            </w:r>
          </w:p>
        </w:tc>
      </w:tr>
      <w:tr w:rsidR="00E85EF7" w:rsidRPr="00B5222C" w14:paraId="7C80E956" w14:textId="7ADBA1A0" w:rsidTr="0005637E">
        <w:trPr>
          <w:trHeight w:val="20"/>
        </w:trPr>
        <w:tc>
          <w:tcPr>
            <w:tcW w:w="3089" w:type="pct"/>
          </w:tcPr>
          <w:p w14:paraId="16DA04BF" w14:textId="5E461686" w:rsidR="00E85EF7" w:rsidRPr="00B5222C" w:rsidRDefault="00CB2FB1" w:rsidP="001444A7">
            <w:pPr>
              <w:widowControl w:val="0"/>
              <w:suppressAutoHyphens/>
              <w:autoSpaceDN w:val="0"/>
              <w:spacing w:after="120" w:line="276" w:lineRule="auto"/>
              <w:ind w:left="318" w:hanging="318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sdt>
              <w:sdtPr>
                <w:rPr>
                  <w:rFonts w:ascii="Segoe UI Symbol" w:eastAsia="SimSun" w:hAnsi="Segoe UI Symbol" w:cs="Segoe UI Symbol"/>
                  <w:bCs/>
                  <w:kern w:val="2"/>
                  <w:sz w:val="24"/>
                  <w:szCs w:val="24"/>
                  <w:lang w:eastAsia="zh-CN" w:bidi="hi-IN"/>
                </w:rPr>
                <w:id w:val="167761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EF7" w:rsidRPr="00B5222C">
                  <w:rPr>
                    <w:rFonts w:ascii="MS Gothic" w:eastAsia="MS Gothic" w:hAnsi="MS Gothic" w:cs="Segoe UI Symbol"/>
                    <w:bCs/>
                    <w:kern w:val="2"/>
                    <w:sz w:val="24"/>
                    <w:szCs w:val="24"/>
                    <w:lang w:eastAsia="zh-CN" w:bidi="hi-IN"/>
                  </w:rPr>
                  <w:t>☐</w:t>
                </w:r>
              </w:sdtContent>
            </w:sdt>
            <w:r w:rsidR="00E85EF7" w:rsidRPr="00B5222C"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  <w:t xml:space="preserve"> Atto di proprietà registrato presso l'Ufficio del registro di:</w:t>
            </w:r>
          </w:p>
        </w:tc>
        <w:tc>
          <w:tcPr>
            <w:tcW w:w="1911" w:type="pct"/>
            <w:gridSpan w:val="2"/>
            <w:tcBorders>
              <w:bottom w:val="single" w:sz="4" w:space="0" w:color="auto"/>
            </w:tcBorders>
          </w:tcPr>
          <w:p w14:paraId="56D47394" w14:textId="77777777" w:rsidR="00E85EF7" w:rsidRPr="00B5222C" w:rsidRDefault="00E85EF7" w:rsidP="00F93DED">
            <w:pPr>
              <w:widowControl w:val="0"/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Segoe UI Symbol" w:eastAsia="SimSun" w:hAnsi="Segoe UI Symbol" w:cs="Segoe UI Symbol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85EF7" w:rsidRPr="00B5222C" w14:paraId="2D59B5AA" w14:textId="77777777" w:rsidTr="0005637E">
        <w:trPr>
          <w:trHeight w:val="20"/>
        </w:trPr>
        <w:tc>
          <w:tcPr>
            <w:tcW w:w="3089" w:type="pct"/>
          </w:tcPr>
          <w:p w14:paraId="75472DCE" w14:textId="41DAE879" w:rsidR="00E85EF7" w:rsidRPr="00B5222C" w:rsidRDefault="00E85EF7" w:rsidP="00FA0B2F">
            <w:pPr>
              <w:widowControl w:val="0"/>
              <w:suppressAutoHyphens/>
              <w:autoSpaceDN w:val="0"/>
              <w:spacing w:after="120" w:line="276" w:lineRule="auto"/>
              <w:jc w:val="right"/>
              <w:textAlignment w:val="baseline"/>
              <w:rPr>
                <w:rFonts w:ascii="Segoe UI Symbol" w:eastAsia="SimSun" w:hAnsi="Segoe UI Symbol" w:cs="Segoe UI Symbol"/>
                <w:bCs/>
                <w:kern w:val="2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  <w:t>in data:</w:t>
            </w:r>
          </w:p>
        </w:tc>
        <w:tc>
          <w:tcPr>
            <w:tcW w:w="1911" w:type="pct"/>
            <w:gridSpan w:val="2"/>
            <w:tcBorders>
              <w:bottom w:val="single" w:sz="4" w:space="0" w:color="auto"/>
            </w:tcBorders>
          </w:tcPr>
          <w:p w14:paraId="46B51E56" w14:textId="77777777" w:rsidR="00E85EF7" w:rsidRPr="00B5222C" w:rsidRDefault="00E85EF7" w:rsidP="00FA0B2F">
            <w:pPr>
              <w:widowControl w:val="0"/>
              <w:suppressAutoHyphens/>
              <w:autoSpaceDN w:val="0"/>
              <w:spacing w:after="120" w:line="276" w:lineRule="auto"/>
              <w:jc w:val="right"/>
              <w:textAlignment w:val="baseline"/>
              <w:rPr>
                <w:rFonts w:ascii="Segoe UI Symbol" w:eastAsia="SimSun" w:hAnsi="Segoe UI Symbol" w:cs="Segoe UI Symbol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85EF7" w:rsidRPr="00B5222C" w14:paraId="05C61D80" w14:textId="77777777" w:rsidTr="0005637E">
        <w:trPr>
          <w:trHeight w:val="20"/>
        </w:trPr>
        <w:tc>
          <w:tcPr>
            <w:tcW w:w="5000" w:type="pct"/>
            <w:gridSpan w:val="3"/>
          </w:tcPr>
          <w:p w14:paraId="54596D62" w14:textId="19DF5B75" w:rsidR="00E85EF7" w:rsidRPr="00B5222C" w:rsidRDefault="00E85EF7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  <w:r w:rsidRPr="001444A7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che i luoghi e/o gli immobili oggetto del progetto sono nella disponibilità del richiedente in forza di:</w:t>
            </w:r>
          </w:p>
        </w:tc>
      </w:tr>
      <w:tr w:rsidR="00E85EF7" w:rsidRPr="00B5222C" w14:paraId="136A826D" w14:textId="77777777" w:rsidTr="0005637E">
        <w:trPr>
          <w:trHeight w:val="20"/>
        </w:trPr>
        <w:tc>
          <w:tcPr>
            <w:tcW w:w="3163" w:type="pct"/>
            <w:gridSpan w:val="2"/>
          </w:tcPr>
          <w:p w14:paraId="1C666343" w14:textId="794ACA73" w:rsidR="00E85EF7" w:rsidRPr="00B5222C" w:rsidRDefault="00CB2FB1" w:rsidP="00F93DED">
            <w:pPr>
              <w:widowControl w:val="0"/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sdt>
              <w:sdtPr>
                <w:rPr>
                  <w:rFonts w:eastAsia="SimSun" w:cs="Mangal"/>
                  <w:kern w:val="3"/>
                  <w:sz w:val="24"/>
                  <w:szCs w:val="24"/>
                  <w:lang w:eastAsia="zh-CN" w:bidi="hi-IN"/>
                </w:rPr>
                <w:id w:val="1845514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EF7" w:rsidRPr="00B5222C">
                  <w:rPr>
                    <w:rFonts w:ascii="MS Gothic" w:eastAsia="MS Gothic" w:hAnsi="MS Gothic" w:cs="Mangal"/>
                    <w:kern w:val="3"/>
                    <w:sz w:val="24"/>
                    <w:szCs w:val="24"/>
                    <w:lang w:eastAsia="zh-CN" w:bidi="hi-IN"/>
                  </w:rPr>
                  <w:t>☐</w:t>
                </w:r>
              </w:sdtContent>
            </w:sdt>
            <w:r w:rsidR="00E85EF7"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Atto di proprietà registrato presso l'Ufficio del registro di:</w:t>
            </w:r>
          </w:p>
        </w:tc>
        <w:tc>
          <w:tcPr>
            <w:tcW w:w="1837" w:type="pct"/>
            <w:tcBorders>
              <w:bottom w:val="single" w:sz="4" w:space="0" w:color="auto"/>
            </w:tcBorders>
          </w:tcPr>
          <w:p w14:paraId="1EFAB7D1" w14:textId="77777777" w:rsidR="00E85EF7" w:rsidRPr="00B5222C" w:rsidRDefault="00E85EF7" w:rsidP="00F93DED">
            <w:pPr>
              <w:widowControl w:val="0"/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85EF7" w:rsidRPr="00B5222C" w14:paraId="6D83AB16" w14:textId="77777777" w:rsidTr="0005637E">
        <w:trPr>
          <w:trHeight w:val="20"/>
        </w:trPr>
        <w:tc>
          <w:tcPr>
            <w:tcW w:w="3163" w:type="pct"/>
            <w:gridSpan w:val="2"/>
          </w:tcPr>
          <w:p w14:paraId="781A5D98" w14:textId="454598A9" w:rsidR="00E85EF7" w:rsidRPr="00B5222C" w:rsidRDefault="00E85EF7" w:rsidP="00FA0B2F">
            <w:pPr>
              <w:widowControl w:val="0"/>
              <w:suppressAutoHyphens/>
              <w:autoSpaceDN w:val="0"/>
              <w:spacing w:after="120" w:line="276" w:lineRule="auto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in data:</w:t>
            </w:r>
          </w:p>
        </w:tc>
        <w:tc>
          <w:tcPr>
            <w:tcW w:w="1837" w:type="pct"/>
            <w:tcBorders>
              <w:bottom w:val="single" w:sz="4" w:space="0" w:color="auto"/>
            </w:tcBorders>
          </w:tcPr>
          <w:p w14:paraId="268593CB" w14:textId="77777777" w:rsidR="00E85EF7" w:rsidRPr="00B5222C" w:rsidRDefault="00E85EF7" w:rsidP="00F93DED">
            <w:pPr>
              <w:widowControl w:val="0"/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6E1577BB" w14:textId="77777777" w:rsidR="00773F0C" w:rsidRPr="00B5222C" w:rsidRDefault="00773F0C" w:rsidP="00773F0C">
      <w:pPr>
        <w:widowControl w:val="0"/>
        <w:tabs>
          <w:tab w:val="num" w:pos="709"/>
        </w:tabs>
        <w:suppressAutoHyphens/>
        <w:autoSpaceDN w:val="0"/>
        <w:spacing w:after="0" w:line="48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bookmarkStart w:id="1" w:name="_Hlk89252957"/>
      <w:r w:rsidRPr="00B5222C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>oppure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4792"/>
      </w:tblGrid>
      <w:tr w:rsidR="00E85EF7" w:rsidRPr="00B5222C" w14:paraId="6B2EA7C0" w14:textId="77777777" w:rsidTr="00E85EF7">
        <w:tc>
          <w:tcPr>
            <w:tcW w:w="2514" w:type="pct"/>
          </w:tcPr>
          <w:bookmarkEnd w:id="1"/>
          <w:p w14:paraId="4B0D25D8" w14:textId="2D39C0EB" w:rsidR="00E85EF7" w:rsidRPr="001444A7" w:rsidRDefault="00CB2FB1" w:rsidP="001444A7">
            <w:pPr>
              <w:suppressAutoHyphens/>
              <w:spacing w:line="276" w:lineRule="auto"/>
              <w:ind w:left="601" w:hanging="425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bCs/>
                  <w:kern w:val="2"/>
                  <w:sz w:val="24"/>
                  <w:szCs w:val="24"/>
                  <w:lang w:eastAsia="hi-IN" w:bidi="hi-IN"/>
                </w:rPr>
                <w:id w:val="100269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4A7" w:rsidRPr="001444A7">
                  <w:rPr>
                    <w:rFonts w:ascii="MS Gothic" w:eastAsia="MS Gothic" w:hAnsi="MS Gothic" w:hint="eastAsia"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E85EF7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E85EF7" w:rsidRPr="001444A7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Contratto di affitto o comodato</w:t>
            </w:r>
            <w:r w:rsidR="00E85EF7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 xml:space="preserve"> gratuito registrato presso l'Ufficio del registro di</w:t>
            </w:r>
          </w:p>
        </w:tc>
        <w:tc>
          <w:tcPr>
            <w:tcW w:w="2486" w:type="pct"/>
            <w:tcBorders>
              <w:bottom w:val="single" w:sz="4" w:space="0" w:color="auto"/>
            </w:tcBorders>
          </w:tcPr>
          <w:p w14:paraId="52719A06" w14:textId="77777777" w:rsidR="00E85EF7" w:rsidRPr="00B5222C" w:rsidRDefault="00E85EF7" w:rsidP="00F93DED">
            <w:pPr>
              <w:suppressAutoHyphens/>
              <w:spacing w:line="276" w:lineRule="auto"/>
              <w:ind w:left="3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E85EF7" w:rsidRPr="00B5222C" w14:paraId="1B7591DE" w14:textId="77777777" w:rsidTr="00E85EF7">
        <w:tc>
          <w:tcPr>
            <w:tcW w:w="2514" w:type="pct"/>
          </w:tcPr>
          <w:p w14:paraId="77E66D34" w14:textId="2FFCEB9D" w:rsidR="00E85EF7" w:rsidRPr="00B5222C" w:rsidRDefault="00E85EF7" w:rsidP="00FA0B2F">
            <w:pPr>
              <w:suppressAutoHyphens/>
              <w:spacing w:line="276" w:lineRule="auto"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per anni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5DF858DA" w14:textId="77777777" w:rsidR="00E85EF7" w:rsidRPr="00B5222C" w:rsidRDefault="00E85EF7" w:rsidP="00FA0B2F">
            <w:pPr>
              <w:suppressAutoHyphens/>
              <w:spacing w:line="276" w:lineRule="auto"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85EF7" w:rsidRPr="00B5222C" w14:paraId="3871CD25" w14:textId="77777777" w:rsidTr="00E85EF7">
        <w:tc>
          <w:tcPr>
            <w:tcW w:w="2514" w:type="pct"/>
          </w:tcPr>
          <w:p w14:paraId="0869AFFE" w14:textId="406D4B90" w:rsidR="00E85EF7" w:rsidRPr="00B5222C" w:rsidRDefault="00E85EF7" w:rsidP="00FA0B2F">
            <w:pPr>
              <w:suppressAutoHyphens/>
              <w:spacing w:line="276" w:lineRule="auto"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 scadenza il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59915B8B" w14:textId="77777777" w:rsidR="00E85EF7" w:rsidRPr="00B5222C" w:rsidRDefault="00E85EF7" w:rsidP="00FA0B2F">
            <w:pPr>
              <w:suppressAutoHyphens/>
              <w:spacing w:line="276" w:lineRule="auto"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E8933FD" w14:textId="77777777" w:rsidR="00B5222C" w:rsidRDefault="00997199" w:rsidP="00773F0C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  <w:t>O</w:t>
      </w:r>
      <w:r w:rsidR="00773F0C" w:rsidRPr="00B5222C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  <w:t>ppure</w:t>
      </w:r>
      <w:r w:rsidRPr="00B5222C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  <w:t xml:space="preserve"> </w:t>
      </w:r>
    </w:p>
    <w:p w14:paraId="1BC464D1" w14:textId="4A767D05" w:rsidR="00773F0C" w:rsidRPr="00B5222C" w:rsidRDefault="00997199" w:rsidP="00773F0C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  <w:t xml:space="preserve">(aggiungere tabelle per quante concessioni </w:t>
      </w:r>
      <w:r w:rsidR="00B5222C" w:rsidRPr="00B5222C"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  <w:t xml:space="preserve">sono </w:t>
      </w:r>
      <w:r w:rsidRPr="00B5222C"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  <w:t>possedute)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9"/>
        <w:gridCol w:w="4769"/>
      </w:tblGrid>
      <w:tr w:rsidR="00997199" w:rsidRPr="00B5222C" w14:paraId="455E7E16" w14:textId="77777777" w:rsidTr="00997199">
        <w:tc>
          <w:tcPr>
            <w:tcW w:w="2526" w:type="pct"/>
            <w:vAlign w:val="center"/>
          </w:tcPr>
          <w:p w14:paraId="260C7868" w14:textId="7EF10D06" w:rsidR="00997199" w:rsidRPr="001444A7" w:rsidRDefault="00CB2FB1" w:rsidP="001444A7">
            <w:pPr>
              <w:suppressAutoHyphens/>
              <w:spacing w:line="276" w:lineRule="auto"/>
              <w:ind w:left="3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bCs/>
                  <w:kern w:val="2"/>
                  <w:sz w:val="24"/>
                  <w:szCs w:val="24"/>
                  <w:lang w:eastAsia="hi-IN" w:bidi="hi-IN"/>
                </w:rPr>
                <w:id w:val="-9241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4A7">
                  <w:rPr>
                    <w:rFonts w:ascii="MS Gothic" w:eastAsia="MS Gothic" w:hAnsi="MS Gothic" w:hint="eastAsia"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997199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>Concessione demaniale n.</w:t>
            </w:r>
          </w:p>
        </w:tc>
        <w:tc>
          <w:tcPr>
            <w:tcW w:w="2474" w:type="pct"/>
            <w:tcBorders>
              <w:bottom w:val="single" w:sz="4" w:space="0" w:color="auto"/>
            </w:tcBorders>
            <w:vAlign w:val="center"/>
          </w:tcPr>
          <w:p w14:paraId="4773ED2C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2CB68741" w14:textId="77777777" w:rsidTr="00997199">
        <w:trPr>
          <w:trHeight w:val="352"/>
        </w:trPr>
        <w:tc>
          <w:tcPr>
            <w:tcW w:w="2526" w:type="pct"/>
            <w:vAlign w:val="center"/>
          </w:tcPr>
          <w:p w14:paraId="5517E84F" w14:textId="1DC4DD92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del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80222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4AB16C98" w14:textId="77777777" w:rsidTr="00997199">
        <w:tc>
          <w:tcPr>
            <w:tcW w:w="2526" w:type="pct"/>
            <w:vAlign w:val="center"/>
          </w:tcPr>
          <w:p w14:paraId="716F853A" w14:textId="33FE1639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Amministrazione concedente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7003F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70109CE1" w14:textId="77777777" w:rsidTr="00997199">
        <w:tc>
          <w:tcPr>
            <w:tcW w:w="2526" w:type="pct"/>
            <w:vAlign w:val="center"/>
          </w:tcPr>
          <w:p w14:paraId="139FD8CA" w14:textId="0DE62F42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Concessionario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C817D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5F229A18" w14:textId="77777777" w:rsidTr="00997199">
        <w:tc>
          <w:tcPr>
            <w:tcW w:w="2526" w:type="pct"/>
            <w:vAlign w:val="center"/>
          </w:tcPr>
          <w:p w14:paraId="485F6956" w14:textId="7A742B25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Validità per anni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8DCFD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6D421FC0" w14:textId="77777777" w:rsidTr="00997199">
        <w:tc>
          <w:tcPr>
            <w:tcW w:w="2526" w:type="pct"/>
            <w:vAlign w:val="center"/>
          </w:tcPr>
          <w:p w14:paraId="4D7E6FCC" w14:textId="5EB6E64D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 scadenza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3C03A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5DC3ABC8" w14:textId="77777777" w:rsidTr="00997199">
        <w:tc>
          <w:tcPr>
            <w:tcW w:w="5000" w:type="pct"/>
            <w:gridSpan w:val="2"/>
            <w:vAlign w:val="center"/>
          </w:tcPr>
          <w:p w14:paraId="45D37F33" w14:textId="6B97A0A1" w:rsidR="00997199" w:rsidRPr="00B5222C" w:rsidRDefault="00997199" w:rsidP="00F93DED">
            <w:pPr>
              <w:suppressAutoHyphens/>
              <w:spacing w:line="276" w:lineRule="auto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Nel caso in cui il concessionario non coincida con il richiedente, specificare che ruolo riveste il richiedente nell’impresa titolare della concessione</w:t>
            </w:r>
          </w:p>
        </w:tc>
      </w:tr>
      <w:tr w:rsidR="00997199" w:rsidRPr="00B5222C" w14:paraId="39833388" w14:textId="77777777" w:rsidTr="00997199">
        <w:trPr>
          <w:trHeight w:val="276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36374C3" w14:textId="77777777" w:rsidR="00997199" w:rsidRPr="00B5222C" w:rsidRDefault="00997199" w:rsidP="00F93DED">
            <w:pPr>
              <w:suppressAutoHyphens/>
              <w:spacing w:line="276" w:lineRule="auto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06257E6C" w14:textId="77777777" w:rsidR="00997199" w:rsidRPr="00B5222C" w:rsidRDefault="00997199" w:rsidP="00997199">
      <w:pPr>
        <w:suppressAutoHyphens/>
        <w:spacing w:after="0" w:line="480" w:lineRule="auto"/>
        <w:ind w:left="426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33F931F6" w14:textId="2787CE78" w:rsidR="00773F0C" w:rsidRPr="00B5222C" w:rsidRDefault="00F93DED" w:rsidP="00773F0C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O</w:t>
      </w:r>
      <w:r w:rsidR="00773F0C" w:rsidRPr="00B5222C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ppure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3543"/>
      </w:tblGrid>
      <w:tr w:rsidR="00F93DED" w:rsidRPr="00B5222C" w14:paraId="3797B359" w14:textId="77777777" w:rsidTr="00F93DED">
        <w:tc>
          <w:tcPr>
            <w:tcW w:w="3162" w:type="pct"/>
          </w:tcPr>
          <w:p w14:paraId="7EF08406" w14:textId="09880B56" w:rsidR="00F93DED" w:rsidRPr="001444A7" w:rsidRDefault="00CB2FB1" w:rsidP="001444A7">
            <w:pPr>
              <w:suppressAutoHyphens/>
              <w:spacing w:line="276" w:lineRule="auto"/>
              <w:ind w:left="36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kern w:val="2"/>
                  <w:sz w:val="24"/>
                  <w:szCs w:val="24"/>
                  <w:lang w:eastAsia="hi-IN" w:bidi="hi-IN"/>
                </w:rPr>
                <w:id w:val="58219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4A7">
                  <w:rPr>
                    <w:rFonts w:ascii="MS Gothic" w:eastAsia="MS Gothic" w:hAnsi="MS Gothic" w:hint="eastAsia"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F93DED" w:rsidRPr="001444A7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Altro titolo di disponibilità dell’area (specificare)</w:t>
            </w:r>
          </w:p>
        </w:tc>
        <w:tc>
          <w:tcPr>
            <w:tcW w:w="1838" w:type="pct"/>
            <w:tcBorders>
              <w:bottom w:val="single" w:sz="4" w:space="0" w:color="auto"/>
            </w:tcBorders>
          </w:tcPr>
          <w:p w14:paraId="6C05DA61" w14:textId="77777777" w:rsidR="00F93DED" w:rsidRPr="00B5222C" w:rsidRDefault="00F93DED" w:rsidP="00F93DED">
            <w:pPr>
              <w:suppressAutoHyphens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93DED" w:rsidRPr="00B5222C" w14:paraId="4ACBC0CC" w14:textId="77777777" w:rsidTr="00F93DED">
        <w:tc>
          <w:tcPr>
            <w:tcW w:w="3162" w:type="pct"/>
          </w:tcPr>
          <w:p w14:paraId="51C83DC4" w14:textId="5B17E57F" w:rsidR="00F93DED" w:rsidRPr="00B5222C" w:rsidRDefault="00F93DED" w:rsidP="00FA0B2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per anni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</w:tcPr>
          <w:p w14:paraId="09F65947" w14:textId="77777777" w:rsidR="00F93DED" w:rsidRPr="00B5222C" w:rsidRDefault="00F93DED" w:rsidP="00FA0B2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93DED" w:rsidRPr="00B5222C" w14:paraId="2B4A5882" w14:textId="77777777" w:rsidTr="00F93DED">
        <w:tc>
          <w:tcPr>
            <w:tcW w:w="3162" w:type="pct"/>
          </w:tcPr>
          <w:p w14:paraId="05B0414F" w14:textId="49E8B38B" w:rsidR="00F93DED" w:rsidRPr="00B5222C" w:rsidRDefault="00F93DED" w:rsidP="00FA0B2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 scadenza il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</w:tcPr>
          <w:p w14:paraId="55C61617" w14:textId="77777777" w:rsidR="00F93DED" w:rsidRPr="00B5222C" w:rsidRDefault="00F93DED" w:rsidP="00FA0B2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5F06075" w14:textId="2E020EA6" w:rsidR="00773F0C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che per gli interventi</w:t>
      </w:r>
      <w:r w:rsidR="001444A7">
        <w:rPr>
          <w:rFonts w:eastAsia="SimSun"/>
          <w:kern w:val="2"/>
          <w:sz w:val="24"/>
          <w:szCs w:val="24"/>
          <w:lang w:val="it-IT" w:eastAsia="hi-IN" w:bidi="hi-IN"/>
        </w:rPr>
        <w:t>:</w:t>
      </w:r>
    </w:p>
    <w:p w14:paraId="3BC8EFD1" w14:textId="77777777" w:rsidR="002721C2" w:rsidRDefault="002721C2" w:rsidP="002721C2">
      <w:pPr>
        <w:suppressAutoHyphens/>
        <w:spacing w:before="240" w:after="120"/>
        <w:jc w:val="both"/>
        <w:rPr>
          <w:rFonts w:eastAsia="SimSun"/>
          <w:kern w:val="2"/>
          <w:sz w:val="24"/>
          <w:szCs w:val="24"/>
          <w:lang w:eastAsia="hi-IN" w:bidi="hi-IN"/>
        </w:rPr>
      </w:pPr>
    </w:p>
    <w:p w14:paraId="5AC9DC78" w14:textId="77777777" w:rsidR="002721C2" w:rsidRPr="002721C2" w:rsidRDefault="002721C2" w:rsidP="002721C2">
      <w:pPr>
        <w:suppressAutoHyphens/>
        <w:spacing w:before="240" w:after="120"/>
        <w:jc w:val="both"/>
        <w:rPr>
          <w:rFonts w:eastAsia="SimSun"/>
          <w:kern w:val="2"/>
          <w:sz w:val="24"/>
          <w:szCs w:val="24"/>
          <w:lang w:eastAsia="hi-IN" w:bidi="hi-IN"/>
        </w:rPr>
      </w:pPr>
    </w:p>
    <w:p w14:paraId="2E1ED8AC" w14:textId="77777777" w:rsidR="00773F0C" w:rsidRPr="00B5222C" w:rsidRDefault="00CB2FB1" w:rsidP="00773F0C">
      <w:pPr>
        <w:suppressAutoHyphens/>
        <w:spacing w:after="0" w:line="480" w:lineRule="auto"/>
        <w:ind w:left="426" w:hanging="426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4"/>
            <w:szCs w:val="24"/>
            <w:lang w:eastAsia="zh-CN" w:bidi="hi-IN"/>
          </w:rPr>
          <w:id w:val="-1976211493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348E92E" w:rsidRPr="00B5222C">
            <w:rPr>
              <w:rFonts w:ascii="Segoe UI Symbol" w:eastAsia="SimSun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7348E92E" w:rsidRPr="00B5222C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sono stati richiesti</w:t>
      </w:r>
      <w:r w:rsidR="7348E92E" w:rsidRPr="00B5222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per la loro realizzazione, i seguenti pareri, autorizzazioni, nulla osta: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4394"/>
        <w:gridCol w:w="1277"/>
        <w:gridCol w:w="1134"/>
        <w:gridCol w:w="1269"/>
      </w:tblGrid>
      <w:tr w:rsidR="00773F0C" w:rsidRPr="00B5222C" w14:paraId="3B312A4D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08F6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Ente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B456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Parere, autorizzazione, nulla osta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2188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richiesta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3385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rilascio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82B5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scadenza</w:t>
            </w:r>
          </w:p>
        </w:tc>
      </w:tr>
      <w:tr w:rsidR="00773F0C" w:rsidRPr="00B5222C" w14:paraId="3D7A5ECF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AFED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FCC7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246C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440A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F066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773F0C" w:rsidRPr="00B5222C" w14:paraId="0EFB893F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F84E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784A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9250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E253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D23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773F0C" w:rsidRPr="00B5222C" w14:paraId="5FD4EC03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EBD5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4230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1649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C91B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01CD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773F0C" w:rsidRPr="00B5222C" w14:paraId="77114034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276E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4F7F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9F3D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DAC5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C241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773F0C" w:rsidRPr="00B5222C" w14:paraId="028F93A6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1030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E0AD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FB3A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CA9F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FFF0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</w:tbl>
    <w:p w14:paraId="3D6B5F3C" w14:textId="1E7E8110" w:rsidR="00773F0C" w:rsidRPr="00B5222C" w:rsidRDefault="00773F0C" w:rsidP="00773F0C">
      <w:pPr>
        <w:widowControl w:val="0"/>
        <w:suppressAutoHyphens/>
        <w:autoSpaceDN w:val="0"/>
        <w:spacing w:after="0" w:line="240" w:lineRule="auto"/>
        <w:ind w:left="426" w:hanging="426"/>
        <w:textAlignment w:val="baseline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e non richiedono nessun</w:t>
      </w:r>
      <w:r w:rsidR="009F6097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altro </w:t>
      </w:r>
      <w:bookmarkStart w:id="2" w:name="_Hlk178081404"/>
      <w:r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parere, autorizzazione, nulla </w:t>
      </w:r>
      <w:r w:rsidR="00B5222C"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osta,</w:t>
      </w:r>
      <w:r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oltre a quelli già elencati</w:t>
      </w:r>
      <w:bookmarkEnd w:id="2"/>
    </w:p>
    <w:p w14:paraId="5B31444E" w14:textId="77777777" w:rsidR="00773F0C" w:rsidRPr="00B5222C" w:rsidRDefault="00773F0C" w:rsidP="00773F0C">
      <w:pPr>
        <w:widowControl w:val="0"/>
        <w:tabs>
          <w:tab w:val="num" w:pos="1260"/>
        </w:tabs>
        <w:suppressAutoHyphens/>
        <w:autoSpaceDN w:val="0"/>
        <w:spacing w:before="120" w:after="120" w:line="24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>ovvero</w:t>
      </w:r>
    </w:p>
    <w:bookmarkStart w:id="3" w:name="_Hlk178081560"/>
    <w:p w14:paraId="0C16576E" w14:textId="7A15C11E" w:rsidR="00773F0C" w:rsidRPr="00B5222C" w:rsidRDefault="00CB2FB1" w:rsidP="00773F0C">
      <w:pPr>
        <w:suppressAutoHyphens/>
        <w:spacing w:after="0" w:line="480" w:lineRule="auto"/>
        <w:ind w:left="426" w:hanging="426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4"/>
            <w:szCs w:val="24"/>
            <w:lang w:eastAsia="zh-CN" w:bidi="hi-IN"/>
          </w:rPr>
          <w:id w:val="-2034873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097">
            <w:rPr>
              <w:rFonts w:ascii="MS Gothic" w:eastAsia="MS Gothic" w:hAnsi="MS Gothic" w:cs="Mangal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bookmarkEnd w:id="3"/>
      <w:r w:rsidR="00773F0C"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bookmarkStart w:id="4" w:name="_Hlk178081458"/>
      <w:r w:rsidR="00773F0C"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non richiedono alcuna autorizzazione, parere, nulla osta;</w:t>
      </w:r>
    </w:p>
    <w:bookmarkEnd w:id="4"/>
    <w:p w14:paraId="5024CA70" w14:textId="77777777" w:rsidR="00773F0C" w:rsidRPr="007A7EF0" w:rsidRDefault="00773F0C" w:rsidP="007A7EF0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7A7EF0">
        <w:rPr>
          <w:rFonts w:eastAsia="SimSun"/>
          <w:kern w:val="2"/>
          <w:sz w:val="24"/>
          <w:szCs w:val="24"/>
          <w:lang w:val="it-IT" w:eastAsia="hi-IN" w:bidi="hi-IN"/>
        </w:rPr>
        <w:t>che gli interventi:</w:t>
      </w:r>
    </w:p>
    <w:p w14:paraId="2E76FC5C" w14:textId="77777777" w:rsidR="00773F0C" w:rsidRPr="00B5222C" w:rsidRDefault="00773F0C" w:rsidP="001444A7">
      <w:pPr>
        <w:widowControl w:val="0"/>
        <w:numPr>
          <w:ilvl w:val="1"/>
          <w:numId w:val="3"/>
        </w:numPr>
        <w:tabs>
          <w:tab w:val="left" w:pos="709"/>
        </w:tabs>
        <w:suppressAutoHyphens/>
        <w:autoSpaceDN w:val="0"/>
        <w:spacing w:after="0" w:line="240" w:lineRule="auto"/>
        <w:ind w:left="851" w:hanging="426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it-IT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non rientrano nell’ordinaria manutenzione;</w:t>
      </w:r>
    </w:p>
    <w:p w14:paraId="25BC2ED0" w14:textId="0750F97C" w:rsidR="00773F0C" w:rsidRPr="00B5222C" w:rsidRDefault="00773F0C" w:rsidP="001444A7">
      <w:pPr>
        <w:widowControl w:val="0"/>
        <w:numPr>
          <w:ilvl w:val="1"/>
          <w:numId w:val="3"/>
        </w:numPr>
        <w:suppressAutoHyphens/>
        <w:autoSpaceDN w:val="0"/>
        <w:spacing w:after="0" w:line="240" w:lineRule="auto"/>
        <w:ind w:left="851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non sono finalizzati </w:t>
      </w:r>
      <w:r w:rsidR="00B5222C"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a</w:t>
      </w: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adeguamenti a obblighi di Legge;</w:t>
      </w:r>
    </w:p>
    <w:p w14:paraId="3F5CAFCA" w14:textId="77777777" w:rsidR="00773F0C" w:rsidRPr="00B5222C" w:rsidRDefault="00773F0C" w:rsidP="001444A7">
      <w:pPr>
        <w:widowControl w:val="0"/>
        <w:numPr>
          <w:ilvl w:val="1"/>
          <w:numId w:val="3"/>
        </w:numPr>
        <w:tabs>
          <w:tab w:val="left" w:pos="709"/>
        </w:tabs>
        <w:suppressAutoHyphens/>
        <w:autoSpaceDN w:val="0"/>
        <w:spacing w:after="0" w:line="240" w:lineRule="auto"/>
        <w:ind w:left="851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non sostituiscono beni che abbiano fruito di un finanziamento pubblico nel corso dei cinque anni precedenti a decorrere dalla data di pubblicazione dell’Avviso;</w:t>
      </w:r>
    </w:p>
    <w:p w14:paraId="60AB5371" w14:textId="77777777" w:rsidR="00773F0C" w:rsidRPr="00B5222C" w:rsidRDefault="7348E92E" w:rsidP="001444A7">
      <w:pPr>
        <w:widowControl w:val="0"/>
        <w:numPr>
          <w:ilvl w:val="1"/>
          <w:numId w:val="3"/>
        </w:numPr>
        <w:tabs>
          <w:tab w:val="left" w:pos="709"/>
        </w:tabs>
        <w:suppressAutoHyphens/>
        <w:autoSpaceDN w:val="0"/>
        <w:spacing w:after="120" w:line="240" w:lineRule="auto"/>
        <w:ind w:left="851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non sono oggetto di altre istanze di contributo in corso di istruttoria;</w:t>
      </w:r>
    </w:p>
    <w:p w14:paraId="1C359EB2" w14:textId="77777777" w:rsidR="00773F0C" w:rsidRPr="007A7EF0" w:rsidRDefault="00773F0C" w:rsidP="007A7EF0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7A7EF0">
        <w:rPr>
          <w:rFonts w:eastAsia="SimSun"/>
          <w:kern w:val="2"/>
          <w:sz w:val="24"/>
          <w:szCs w:val="24"/>
          <w:lang w:val="it-IT" w:eastAsia="hi-IN" w:bidi="hi-IN"/>
        </w:rPr>
        <w:t>è/sono a conoscenza che, in caso di concessione dei benefici di cui alla presente domanda, è/sono tenuto/i al rispetto dei vincoli e degli obblighi previsti nell’Avviso, e a non proporre in futuro istanze che abbiano ad oggetto gli interventi inseriti nella presente domanda, essendo edotto/i del divieto di cumulo di più benefici sullo stesso investimento.</w:t>
      </w:r>
    </w:p>
    <w:p w14:paraId="5015CD2F" w14:textId="77777777" w:rsidR="00773F0C" w:rsidRPr="00B5222C" w:rsidRDefault="00773F0C" w:rsidP="00773F0C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6F6D5897" w14:textId="77777777" w:rsidR="00773F0C" w:rsidRPr="00773F0C" w:rsidRDefault="00773F0C" w:rsidP="00773F0C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0EC94DC" w14:textId="77777777" w:rsidR="00773F0C" w:rsidRPr="00773F0C" w:rsidRDefault="00773F0C" w:rsidP="00773F0C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3A55495F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, lì ___/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</w:p>
    <w:p w14:paraId="74EC87DE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</w:p>
    <w:p w14:paraId="31253EFE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Firma del/i richiedente/i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vertAlign w:val="superscript"/>
          <w:lang w:eastAsia="zh-CN" w:bidi="hi-IN"/>
        </w:rPr>
        <w:footnoteReference w:id="1"/>
      </w:r>
    </w:p>
    <w:p w14:paraId="7CEE6D1D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61DCDF61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7172712A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A"/>
          <w:kern w:val="3"/>
          <w:sz w:val="24"/>
          <w:lang w:eastAsia="zh-CN" w:bidi="hi-IN"/>
        </w:rPr>
      </w:pPr>
    </w:p>
    <w:p w14:paraId="7F379CE9" w14:textId="51331760" w:rsidR="000C1BA2" w:rsidRPr="009062A7" w:rsidRDefault="000C1BA2" w:rsidP="00CF63F7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</w:p>
    <w:sectPr w:rsidR="000C1BA2" w:rsidRPr="009062A7" w:rsidSect="009062A7">
      <w:headerReference w:type="default" r:id="rId11"/>
      <w:footerReference w:type="default" r:id="rId12"/>
      <w:pgSz w:w="11906" w:h="16838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6B517" w14:textId="77777777" w:rsidR="00CB2FB1" w:rsidRDefault="00CB2FB1" w:rsidP="00B07BFC">
      <w:pPr>
        <w:spacing w:after="0" w:line="240" w:lineRule="auto"/>
      </w:pPr>
      <w:r>
        <w:separator/>
      </w:r>
    </w:p>
  </w:endnote>
  <w:endnote w:type="continuationSeparator" w:id="0">
    <w:p w14:paraId="77E9A66F" w14:textId="77777777" w:rsidR="00CB2FB1" w:rsidRDefault="00CB2FB1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charset w:val="00"/>
    <w:family w:val="swiss"/>
    <w:pitch w:val="default"/>
  </w:font>
  <w:font w:name="Liberation Serif">
    <w:altName w:val="Times New Roman"/>
    <w:panose1 w:val="020206030504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11262068" w:rsidR="00E13CDE" w:rsidRPr="00F453F0" w:rsidRDefault="00E13CDE">
    <w:pPr>
      <w:pStyle w:val="Pidipagina"/>
      <w:jc w:val="right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81BB2" w14:textId="77777777" w:rsidR="00CB2FB1" w:rsidRDefault="00CB2FB1" w:rsidP="00B07BFC">
      <w:pPr>
        <w:spacing w:after="0" w:line="240" w:lineRule="auto"/>
      </w:pPr>
      <w:r>
        <w:separator/>
      </w:r>
    </w:p>
  </w:footnote>
  <w:footnote w:type="continuationSeparator" w:id="0">
    <w:p w14:paraId="0AD55971" w14:textId="77777777" w:rsidR="00CB2FB1" w:rsidRDefault="00CB2FB1" w:rsidP="00B07BFC">
      <w:pPr>
        <w:spacing w:after="0" w:line="240" w:lineRule="auto"/>
      </w:pPr>
      <w:r>
        <w:continuationSeparator/>
      </w:r>
    </w:p>
  </w:footnote>
  <w:footnote w:id="1">
    <w:p w14:paraId="4E6C4BCC" w14:textId="2A420DBE" w:rsidR="002721C2" w:rsidRDefault="002721C2" w:rsidP="002721C2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L’allegato deve essere sottoscritto dal legale rappresentante ovvero nel caso in cui la rappresentanza societaria, per gli atti di straordinaria amministrazione sia affidata a più soci, lo stesso deve essere sottoscritto con firma congiunta dai soci.  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72C5" w14:textId="132604AE" w:rsidR="00E13CDE" w:rsidRDefault="006F1E5C" w:rsidP="00B5222C">
    <w:pPr>
      <w:pStyle w:val="Intestazione"/>
    </w:pPr>
    <w:r>
      <w:rPr>
        <w:noProof/>
        <w:sz w:val="10"/>
        <w:szCs w:val="10"/>
      </w:rPr>
      <w:drawing>
        <wp:inline distT="0" distB="0" distL="0" distR="0" wp14:anchorId="6E2FF3AE" wp14:editId="2D55D34C">
          <wp:extent cx="6120130" cy="556260"/>
          <wp:effectExtent l="0" t="0" r="0" b="0"/>
          <wp:docPr id="159062630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52B8EE" w14:textId="77777777" w:rsidR="006F1E5C" w:rsidRDefault="006F1E5C" w:rsidP="00B522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C5D27DD"/>
    <w:multiLevelType w:val="hybridMultilevel"/>
    <w:tmpl w:val="56FC7D4E"/>
    <w:lvl w:ilvl="0" w:tplc="991C522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" w15:restartNumberingAfterBreak="0">
    <w:nsid w:val="3D98240C"/>
    <w:multiLevelType w:val="hybridMultilevel"/>
    <w:tmpl w:val="4768C1F8"/>
    <w:lvl w:ilvl="0" w:tplc="04100017">
      <w:start w:val="1"/>
      <w:numFmt w:val="lowerLetter"/>
      <w:lvlText w:val="%1)"/>
      <w:lvlJc w:val="left"/>
      <w:pPr>
        <w:ind w:left="751" w:hanging="360"/>
      </w:pPr>
    </w:lvl>
    <w:lvl w:ilvl="1" w:tplc="04100019" w:tentative="1">
      <w:start w:val="1"/>
      <w:numFmt w:val="lowerLetter"/>
      <w:lvlText w:val="%2."/>
      <w:lvlJc w:val="left"/>
      <w:pPr>
        <w:ind w:left="1471" w:hanging="360"/>
      </w:pPr>
    </w:lvl>
    <w:lvl w:ilvl="2" w:tplc="0410001B" w:tentative="1">
      <w:start w:val="1"/>
      <w:numFmt w:val="lowerRoman"/>
      <w:lvlText w:val="%3."/>
      <w:lvlJc w:val="right"/>
      <w:pPr>
        <w:ind w:left="2191" w:hanging="180"/>
      </w:pPr>
    </w:lvl>
    <w:lvl w:ilvl="3" w:tplc="0410000F" w:tentative="1">
      <w:start w:val="1"/>
      <w:numFmt w:val="decimal"/>
      <w:lvlText w:val="%4."/>
      <w:lvlJc w:val="left"/>
      <w:pPr>
        <w:ind w:left="2911" w:hanging="360"/>
      </w:pPr>
    </w:lvl>
    <w:lvl w:ilvl="4" w:tplc="04100019" w:tentative="1">
      <w:start w:val="1"/>
      <w:numFmt w:val="lowerLetter"/>
      <w:lvlText w:val="%5."/>
      <w:lvlJc w:val="left"/>
      <w:pPr>
        <w:ind w:left="3631" w:hanging="360"/>
      </w:pPr>
    </w:lvl>
    <w:lvl w:ilvl="5" w:tplc="0410001B" w:tentative="1">
      <w:start w:val="1"/>
      <w:numFmt w:val="lowerRoman"/>
      <w:lvlText w:val="%6."/>
      <w:lvlJc w:val="right"/>
      <w:pPr>
        <w:ind w:left="4351" w:hanging="180"/>
      </w:pPr>
    </w:lvl>
    <w:lvl w:ilvl="6" w:tplc="0410000F" w:tentative="1">
      <w:start w:val="1"/>
      <w:numFmt w:val="decimal"/>
      <w:lvlText w:val="%7."/>
      <w:lvlJc w:val="left"/>
      <w:pPr>
        <w:ind w:left="5071" w:hanging="360"/>
      </w:pPr>
    </w:lvl>
    <w:lvl w:ilvl="7" w:tplc="04100019" w:tentative="1">
      <w:start w:val="1"/>
      <w:numFmt w:val="lowerLetter"/>
      <w:lvlText w:val="%8."/>
      <w:lvlJc w:val="left"/>
      <w:pPr>
        <w:ind w:left="5791" w:hanging="360"/>
      </w:pPr>
    </w:lvl>
    <w:lvl w:ilvl="8" w:tplc="041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4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 w15:restartNumberingAfterBreak="0">
    <w:nsid w:val="44AE0915"/>
    <w:multiLevelType w:val="hybridMultilevel"/>
    <w:tmpl w:val="B49438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368463">
    <w:abstractNumId w:val="2"/>
  </w:num>
  <w:num w:numId="2" w16cid:durableId="512691151">
    <w:abstractNumId w:val="0"/>
  </w:num>
  <w:num w:numId="3" w16cid:durableId="64586570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1417158">
    <w:abstractNumId w:val="4"/>
  </w:num>
  <w:num w:numId="5" w16cid:durableId="61562697">
    <w:abstractNumId w:val="5"/>
  </w:num>
  <w:num w:numId="6" w16cid:durableId="897983912">
    <w:abstractNumId w:val="1"/>
  </w:num>
  <w:num w:numId="7" w16cid:durableId="149680025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1B3D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71B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63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5EC4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758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156AA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4A7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9C5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63B9"/>
    <w:rsid w:val="001E73F9"/>
    <w:rsid w:val="001E7443"/>
    <w:rsid w:val="001F2A5E"/>
    <w:rsid w:val="001F377B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1C2"/>
    <w:rsid w:val="00272570"/>
    <w:rsid w:val="002736CC"/>
    <w:rsid w:val="002736E2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2BE"/>
    <w:rsid w:val="00282897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37E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4AD4"/>
    <w:rsid w:val="00334E29"/>
    <w:rsid w:val="00337689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0525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AEE"/>
    <w:rsid w:val="003D0F2D"/>
    <w:rsid w:val="003D12E3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139C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1AD"/>
    <w:rsid w:val="004C457C"/>
    <w:rsid w:val="004C51DC"/>
    <w:rsid w:val="004C6106"/>
    <w:rsid w:val="004C63E6"/>
    <w:rsid w:val="004C7D4B"/>
    <w:rsid w:val="004D01B4"/>
    <w:rsid w:val="004D0862"/>
    <w:rsid w:val="004D0C0F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6E68"/>
    <w:rsid w:val="004E76E5"/>
    <w:rsid w:val="004F1522"/>
    <w:rsid w:val="004F26A0"/>
    <w:rsid w:val="004F32C6"/>
    <w:rsid w:val="004F36E5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6FC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5D18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1D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0BA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4B9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1E5C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545B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A7EF0"/>
    <w:rsid w:val="007B1D12"/>
    <w:rsid w:val="007B3B4C"/>
    <w:rsid w:val="007B3EC4"/>
    <w:rsid w:val="007B438E"/>
    <w:rsid w:val="007B4777"/>
    <w:rsid w:val="007B4FC5"/>
    <w:rsid w:val="007B5093"/>
    <w:rsid w:val="007B5630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12C"/>
    <w:rsid w:val="00904F56"/>
    <w:rsid w:val="00905094"/>
    <w:rsid w:val="00905DD9"/>
    <w:rsid w:val="009062A7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199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6438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6097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36BDF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03E"/>
    <w:rsid w:val="00A83BE1"/>
    <w:rsid w:val="00A83DC3"/>
    <w:rsid w:val="00A83E84"/>
    <w:rsid w:val="00A84903"/>
    <w:rsid w:val="00A85FB0"/>
    <w:rsid w:val="00A85FC5"/>
    <w:rsid w:val="00A8699B"/>
    <w:rsid w:val="00A92E3F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4D9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AF7F46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222C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40E1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BDA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0D9A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2DC7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B1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13C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3F7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18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267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5EF7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5D74"/>
    <w:rsid w:val="00F574B3"/>
    <w:rsid w:val="00F57CD6"/>
    <w:rsid w:val="00F57D5C"/>
    <w:rsid w:val="00F57F2D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86AB6"/>
    <w:rsid w:val="00F904FB"/>
    <w:rsid w:val="00F9107A"/>
    <w:rsid w:val="00F93307"/>
    <w:rsid w:val="00F93DED"/>
    <w:rsid w:val="00F94029"/>
    <w:rsid w:val="00F948F7"/>
    <w:rsid w:val="00F95065"/>
    <w:rsid w:val="00FA0687"/>
    <w:rsid w:val="00FA0B2F"/>
    <w:rsid w:val="00FA1256"/>
    <w:rsid w:val="00FA24F9"/>
    <w:rsid w:val="00FA2B16"/>
    <w:rsid w:val="00FA3238"/>
    <w:rsid w:val="00FA40E7"/>
    <w:rsid w:val="00FA42CE"/>
    <w:rsid w:val="00FA4DBD"/>
    <w:rsid w:val="00FA581B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4E89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78B11-BB31-4CB7-8678-52BD88FFE725}"/>
      </w:docPartPr>
      <w:docPartBody>
        <w:p w:rsidR="000C5A83" w:rsidRDefault="000C5A8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charset w:val="00"/>
    <w:family w:val="swiss"/>
    <w:pitch w:val="default"/>
  </w:font>
  <w:font w:name="Liberation Serif">
    <w:altName w:val="Times New Roman"/>
    <w:panose1 w:val="020206030504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A83"/>
    <w:rsid w:val="00085EC4"/>
    <w:rsid w:val="000B02C8"/>
    <w:rsid w:val="000C5A83"/>
    <w:rsid w:val="00161363"/>
    <w:rsid w:val="001C3815"/>
    <w:rsid w:val="00451869"/>
    <w:rsid w:val="004905BD"/>
    <w:rsid w:val="004F36E5"/>
    <w:rsid w:val="00561829"/>
    <w:rsid w:val="005E0F28"/>
    <w:rsid w:val="00633698"/>
    <w:rsid w:val="00790CAF"/>
    <w:rsid w:val="007A64F7"/>
    <w:rsid w:val="00A9787A"/>
    <w:rsid w:val="00BC7E9C"/>
    <w:rsid w:val="00CD613C"/>
    <w:rsid w:val="00E05F9F"/>
    <w:rsid w:val="00FA2B16"/>
    <w:rsid w:val="00FD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customXml/itemProps2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4084C1-DFA5-432D-B942-A61B440DF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3</cp:revision>
  <cp:lastPrinted>2021-12-15T08:33:00Z</cp:lastPrinted>
  <dcterms:created xsi:type="dcterms:W3CDTF">2026-02-24T15:27:00Z</dcterms:created>
  <dcterms:modified xsi:type="dcterms:W3CDTF">2026-09-08T11:37:00Z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